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B42" w:rsidRPr="00846192" w:rsidRDefault="003455FC">
      <w:pPr>
        <w:rPr>
          <w:rFonts w:asciiTheme="minorHAnsi" w:hAnsiTheme="minorHAnsi"/>
          <w:color w:val="595959" w:themeColor="text1" w:themeTint="A6"/>
        </w:rPr>
      </w:pPr>
      <w:r>
        <w:rPr>
          <w:rFonts w:asciiTheme="minorHAnsi" w:hAnsiTheme="minorHAnsi"/>
          <w:noProof/>
          <w:color w:val="595959" w:themeColor="text1" w:themeTint="A6"/>
        </w:rPr>
        <w:drawing>
          <wp:inline distT="0" distB="0" distL="0" distR="0">
            <wp:extent cx="5934075" cy="3590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2ACF" w:rsidRPr="00846192" w:rsidRDefault="001F2ACF">
      <w:pPr>
        <w:rPr>
          <w:rFonts w:asciiTheme="minorHAnsi" w:hAnsiTheme="minorHAnsi"/>
          <w:color w:val="595959" w:themeColor="text1" w:themeTint="A6"/>
        </w:rPr>
      </w:pPr>
    </w:p>
    <w:p w:rsidR="001F2ACF" w:rsidRPr="00846192" w:rsidRDefault="001F2ACF">
      <w:pPr>
        <w:rPr>
          <w:rFonts w:asciiTheme="minorHAnsi" w:hAnsiTheme="minorHAnsi"/>
          <w:color w:val="595959" w:themeColor="text1" w:themeTint="A6"/>
        </w:rPr>
      </w:pPr>
    </w:p>
    <w:p w:rsidR="001F2ACF" w:rsidRPr="00846192" w:rsidRDefault="001F2ACF">
      <w:pPr>
        <w:rPr>
          <w:rFonts w:asciiTheme="minorHAnsi" w:hAnsiTheme="minorHAnsi"/>
          <w:color w:val="595959" w:themeColor="text1" w:themeTint="A6"/>
        </w:rPr>
      </w:pPr>
    </w:p>
    <w:p w:rsidR="001F2ACF" w:rsidRPr="00846192" w:rsidRDefault="001F2ACF" w:rsidP="001F2ACF">
      <w:pPr>
        <w:jc w:val="center"/>
        <w:rPr>
          <w:rFonts w:ascii="Times New Roman"/>
          <w:b/>
          <w:color w:val="595959" w:themeColor="text1" w:themeTint="A6"/>
          <w:sz w:val="28"/>
          <w:szCs w:val="28"/>
        </w:rPr>
      </w:pPr>
      <w:r w:rsidRPr="00846192">
        <w:rPr>
          <w:rFonts w:ascii="Times New Roman"/>
          <w:b/>
          <w:color w:val="595959" w:themeColor="text1" w:themeTint="A6"/>
          <w:sz w:val="28"/>
          <w:szCs w:val="28"/>
        </w:rPr>
        <w:t>ПРАВИЛА</w:t>
      </w:r>
    </w:p>
    <w:p w:rsidR="001F2ACF" w:rsidRPr="00846192" w:rsidRDefault="001F2ACF" w:rsidP="001F2ACF">
      <w:pPr>
        <w:jc w:val="center"/>
        <w:rPr>
          <w:rFonts w:ascii="Times New Roman"/>
          <w:b/>
          <w:color w:val="595959" w:themeColor="text1" w:themeTint="A6"/>
          <w:sz w:val="28"/>
          <w:szCs w:val="28"/>
        </w:rPr>
      </w:pPr>
      <w:r w:rsidRPr="00846192">
        <w:rPr>
          <w:rFonts w:ascii="Times New Roman"/>
          <w:b/>
          <w:color w:val="595959" w:themeColor="text1" w:themeTint="A6"/>
          <w:sz w:val="28"/>
          <w:szCs w:val="28"/>
        </w:rPr>
        <w:t>внутреннего распорядка учащихся</w:t>
      </w:r>
    </w:p>
    <w:p w:rsidR="001F2ACF" w:rsidRPr="00846192" w:rsidRDefault="001F2ACF" w:rsidP="001F2ACF">
      <w:pPr>
        <w:pStyle w:val="a3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</w:pPr>
      <w:r w:rsidRPr="00846192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  <w:t>муниципального общеобразовательного учреждения</w:t>
      </w:r>
    </w:p>
    <w:p w:rsidR="001F2ACF" w:rsidRPr="00846192" w:rsidRDefault="001F2ACF" w:rsidP="001F2ACF">
      <w:pPr>
        <w:pStyle w:val="a3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</w:pPr>
      <w:r w:rsidRPr="00846192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  <w:t xml:space="preserve"> «Средняя общеобразовательная школа с. Октябрьский Городок»</w:t>
      </w:r>
    </w:p>
    <w:p w:rsidR="001F2ACF" w:rsidRPr="00846192" w:rsidRDefault="001F2ACF" w:rsidP="001F2ACF">
      <w:pPr>
        <w:pStyle w:val="a3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18"/>
          <w:szCs w:val="18"/>
        </w:rPr>
      </w:pPr>
    </w:p>
    <w:p w:rsidR="001F2ACF" w:rsidRPr="00846192" w:rsidRDefault="001F2ACF" w:rsidP="001F2ACF">
      <w:pPr>
        <w:jc w:val="center"/>
        <w:rPr>
          <w:rFonts w:ascii="Times New Roman"/>
          <w:color w:val="595959" w:themeColor="text1" w:themeTint="A6"/>
        </w:rPr>
      </w:pPr>
    </w:p>
    <w:p w:rsidR="001F2ACF" w:rsidRPr="00846192" w:rsidRDefault="001F2ACF" w:rsidP="001F2ACF">
      <w:pPr>
        <w:jc w:val="center"/>
        <w:rPr>
          <w:rFonts w:ascii="Times New Roman"/>
          <w:color w:val="595959" w:themeColor="text1" w:themeTint="A6"/>
        </w:rPr>
      </w:pPr>
    </w:p>
    <w:p w:rsidR="001F2ACF" w:rsidRPr="00846192" w:rsidRDefault="001F2ACF" w:rsidP="001F2ACF">
      <w:pPr>
        <w:jc w:val="center"/>
        <w:rPr>
          <w:rFonts w:ascii="Times New Roman"/>
          <w:color w:val="595959" w:themeColor="text1" w:themeTint="A6"/>
        </w:rPr>
      </w:pPr>
    </w:p>
    <w:p w:rsidR="001F2ACF" w:rsidRPr="00846192" w:rsidRDefault="001F2ACF" w:rsidP="001F2ACF">
      <w:pPr>
        <w:jc w:val="center"/>
        <w:rPr>
          <w:rFonts w:ascii="Times New Roman"/>
          <w:color w:val="595959" w:themeColor="text1" w:themeTint="A6"/>
        </w:rPr>
      </w:pPr>
    </w:p>
    <w:p w:rsidR="001F2ACF" w:rsidRPr="00846192" w:rsidRDefault="001F2ACF" w:rsidP="001F2ACF">
      <w:pPr>
        <w:jc w:val="center"/>
        <w:rPr>
          <w:rFonts w:ascii="Times New Roman"/>
          <w:color w:val="595959" w:themeColor="text1" w:themeTint="A6"/>
        </w:rPr>
      </w:pPr>
    </w:p>
    <w:p w:rsidR="001F2ACF" w:rsidRPr="00846192" w:rsidRDefault="001F2ACF" w:rsidP="001F2ACF">
      <w:pPr>
        <w:jc w:val="center"/>
        <w:rPr>
          <w:rFonts w:ascii="Times New Roman"/>
          <w:color w:val="595959" w:themeColor="text1" w:themeTint="A6"/>
        </w:rPr>
      </w:pPr>
    </w:p>
    <w:p w:rsidR="001F2ACF" w:rsidRPr="00846192" w:rsidRDefault="001F2ACF" w:rsidP="001F2ACF">
      <w:pPr>
        <w:jc w:val="center"/>
        <w:rPr>
          <w:rFonts w:ascii="Times New Roman"/>
          <w:color w:val="595959" w:themeColor="text1" w:themeTint="A6"/>
        </w:rPr>
      </w:pPr>
    </w:p>
    <w:p w:rsidR="001F2ACF" w:rsidRPr="00846192" w:rsidRDefault="001F2ACF" w:rsidP="001F2ACF">
      <w:pPr>
        <w:jc w:val="center"/>
        <w:rPr>
          <w:rFonts w:ascii="Times New Roman"/>
          <w:color w:val="595959" w:themeColor="text1" w:themeTint="A6"/>
        </w:rPr>
      </w:pPr>
    </w:p>
    <w:p w:rsidR="001F2ACF" w:rsidRPr="00846192" w:rsidRDefault="001F2ACF" w:rsidP="001F2ACF">
      <w:pPr>
        <w:jc w:val="center"/>
        <w:rPr>
          <w:rFonts w:ascii="Times New Roman"/>
          <w:color w:val="595959" w:themeColor="text1" w:themeTint="A6"/>
        </w:rPr>
      </w:pPr>
    </w:p>
    <w:p w:rsidR="001F2ACF" w:rsidRPr="00846192" w:rsidRDefault="001F2ACF" w:rsidP="001F2ACF">
      <w:pPr>
        <w:jc w:val="center"/>
        <w:rPr>
          <w:rFonts w:ascii="Times New Roman"/>
          <w:color w:val="595959" w:themeColor="text1" w:themeTint="A6"/>
        </w:rPr>
      </w:pPr>
    </w:p>
    <w:p w:rsidR="001F2ACF" w:rsidRPr="00846192" w:rsidRDefault="001F2ACF" w:rsidP="001F2ACF">
      <w:pPr>
        <w:jc w:val="center"/>
        <w:rPr>
          <w:rFonts w:ascii="Times New Roman"/>
          <w:color w:val="595959" w:themeColor="text1" w:themeTint="A6"/>
        </w:rPr>
      </w:pPr>
    </w:p>
    <w:p w:rsidR="001F2ACF" w:rsidRPr="00846192" w:rsidRDefault="001F2ACF" w:rsidP="001F2ACF">
      <w:pPr>
        <w:jc w:val="center"/>
        <w:rPr>
          <w:rFonts w:ascii="Times New Roman"/>
          <w:color w:val="595959" w:themeColor="text1" w:themeTint="A6"/>
        </w:rPr>
      </w:pPr>
    </w:p>
    <w:p w:rsidR="001F2ACF" w:rsidRPr="00846192" w:rsidRDefault="001F2ACF" w:rsidP="001F2ACF">
      <w:pPr>
        <w:jc w:val="center"/>
        <w:rPr>
          <w:rFonts w:ascii="Times New Roman"/>
          <w:color w:val="595959" w:themeColor="text1" w:themeTint="A6"/>
        </w:rPr>
      </w:pPr>
    </w:p>
    <w:p w:rsidR="001F2ACF" w:rsidRPr="00846192" w:rsidRDefault="001F2ACF" w:rsidP="001F2ACF">
      <w:pPr>
        <w:jc w:val="center"/>
        <w:rPr>
          <w:rFonts w:ascii="Times New Roman"/>
          <w:color w:val="595959" w:themeColor="text1" w:themeTint="A6"/>
        </w:rPr>
      </w:pPr>
    </w:p>
    <w:p w:rsidR="001F2ACF" w:rsidRPr="00846192" w:rsidRDefault="001F2ACF" w:rsidP="001F2ACF">
      <w:pPr>
        <w:jc w:val="center"/>
        <w:rPr>
          <w:rFonts w:ascii="Times New Roman"/>
          <w:color w:val="595959" w:themeColor="text1" w:themeTint="A6"/>
        </w:rPr>
      </w:pPr>
    </w:p>
    <w:p w:rsidR="001F2ACF" w:rsidRPr="00846192" w:rsidRDefault="001F2ACF" w:rsidP="001F2ACF">
      <w:pPr>
        <w:jc w:val="center"/>
        <w:rPr>
          <w:rFonts w:ascii="Times New Roman"/>
          <w:color w:val="595959" w:themeColor="text1" w:themeTint="A6"/>
        </w:rPr>
      </w:pPr>
    </w:p>
    <w:p w:rsidR="001F2ACF" w:rsidRPr="00846192" w:rsidRDefault="001F2ACF" w:rsidP="001F2ACF">
      <w:pPr>
        <w:jc w:val="center"/>
        <w:rPr>
          <w:rFonts w:ascii="Times New Roman"/>
          <w:color w:val="595959" w:themeColor="text1" w:themeTint="A6"/>
        </w:rPr>
      </w:pPr>
    </w:p>
    <w:p w:rsidR="001F2ACF" w:rsidRPr="00846192" w:rsidRDefault="001F2ACF" w:rsidP="001F2ACF">
      <w:pPr>
        <w:jc w:val="center"/>
        <w:rPr>
          <w:rFonts w:ascii="Times New Roman"/>
          <w:color w:val="595959" w:themeColor="text1" w:themeTint="A6"/>
        </w:rPr>
      </w:pPr>
    </w:p>
    <w:p w:rsidR="001F2ACF" w:rsidRPr="00846192" w:rsidRDefault="001F2ACF" w:rsidP="001F2ACF">
      <w:pPr>
        <w:jc w:val="center"/>
        <w:rPr>
          <w:rFonts w:ascii="Times New Roman"/>
          <w:color w:val="595959" w:themeColor="text1" w:themeTint="A6"/>
        </w:rPr>
      </w:pPr>
    </w:p>
    <w:p w:rsidR="001F2ACF" w:rsidRPr="00846192" w:rsidRDefault="001F2ACF" w:rsidP="001F2ACF">
      <w:pPr>
        <w:jc w:val="center"/>
        <w:rPr>
          <w:rFonts w:ascii="Times New Roman"/>
          <w:color w:val="595959" w:themeColor="text1" w:themeTint="A6"/>
        </w:rPr>
      </w:pPr>
    </w:p>
    <w:p w:rsidR="001F2ACF" w:rsidRPr="00846192" w:rsidRDefault="001F2ACF" w:rsidP="001F2ACF">
      <w:pPr>
        <w:jc w:val="center"/>
        <w:rPr>
          <w:rFonts w:ascii="Times New Roman"/>
          <w:color w:val="595959" w:themeColor="text1" w:themeTint="A6"/>
        </w:rPr>
      </w:pPr>
    </w:p>
    <w:p w:rsidR="001F2ACF" w:rsidRPr="00846192" w:rsidRDefault="001F2ACF" w:rsidP="001F2ACF">
      <w:pPr>
        <w:jc w:val="center"/>
        <w:rPr>
          <w:rFonts w:ascii="Times New Roman"/>
          <w:color w:val="595959" w:themeColor="text1" w:themeTint="A6"/>
        </w:rPr>
      </w:pPr>
    </w:p>
    <w:p w:rsidR="001F2ACF" w:rsidRPr="00846192" w:rsidRDefault="001F2ACF" w:rsidP="001F2ACF">
      <w:pPr>
        <w:jc w:val="center"/>
        <w:rPr>
          <w:rFonts w:ascii="Times New Roman"/>
          <w:color w:val="595959" w:themeColor="text1" w:themeTint="A6"/>
        </w:rPr>
      </w:pPr>
    </w:p>
    <w:p w:rsidR="001F2ACF" w:rsidRPr="00846192" w:rsidRDefault="001F2ACF" w:rsidP="001F2ACF">
      <w:pPr>
        <w:jc w:val="center"/>
        <w:rPr>
          <w:rFonts w:ascii="Times New Roman"/>
          <w:color w:val="595959" w:themeColor="text1" w:themeTint="A6"/>
        </w:rPr>
      </w:pPr>
    </w:p>
    <w:p w:rsidR="001F2ACF" w:rsidRPr="00846192" w:rsidRDefault="00F9722F" w:rsidP="00F9722F">
      <w:pPr>
        <w:pStyle w:val="a4"/>
        <w:jc w:val="center"/>
        <w:rPr>
          <w:rFonts w:ascii="Times New Roman"/>
          <w:b/>
          <w:color w:val="595959" w:themeColor="text1" w:themeTint="A6"/>
          <w:sz w:val="28"/>
          <w:szCs w:val="28"/>
        </w:rPr>
      </w:pPr>
      <w:r w:rsidRPr="00846192">
        <w:rPr>
          <w:rFonts w:ascii="Times New Roman"/>
          <w:b/>
          <w:color w:val="595959" w:themeColor="text1" w:themeTint="A6"/>
          <w:sz w:val="28"/>
          <w:szCs w:val="28"/>
        </w:rPr>
        <w:t xml:space="preserve">1. </w:t>
      </w:r>
      <w:r w:rsidR="001F2ACF" w:rsidRPr="00846192">
        <w:rPr>
          <w:rFonts w:ascii="Times New Roman"/>
          <w:b/>
          <w:color w:val="595959" w:themeColor="text1" w:themeTint="A6"/>
          <w:sz w:val="28"/>
          <w:szCs w:val="28"/>
        </w:rPr>
        <w:t>Общие положения</w:t>
      </w:r>
    </w:p>
    <w:p w:rsidR="001F2ACF" w:rsidRPr="00846192" w:rsidRDefault="001F2ACF" w:rsidP="001F2ACF">
      <w:pPr>
        <w:pStyle w:val="a4"/>
        <w:numPr>
          <w:ilvl w:val="1"/>
          <w:numId w:val="1"/>
        </w:numPr>
        <w:tabs>
          <w:tab w:val="left" w:pos="8070"/>
        </w:tabs>
        <w:jc w:val="both"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proofErr w:type="gramStart"/>
      <w:r w:rsidRPr="00846192">
        <w:rPr>
          <w:rFonts w:ascii="Times New Roman"/>
          <w:color w:val="595959" w:themeColor="text1" w:themeTint="A6"/>
          <w:sz w:val="28"/>
          <w:szCs w:val="28"/>
        </w:rPr>
        <w:t>Настоящие Правила  внутреннего распорядка учащихся (далее –</w:t>
      </w:r>
      <w:proofErr w:type="gramEnd"/>
    </w:p>
    <w:p w:rsidR="001F2ACF" w:rsidRPr="00846192" w:rsidRDefault="001F2ACF" w:rsidP="001F2ACF">
      <w:pPr>
        <w:tabs>
          <w:tab w:val="left" w:pos="8070"/>
        </w:tabs>
        <w:ind w:left="360"/>
        <w:jc w:val="both"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proofErr w:type="gramStart"/>
      <w:r w:rsidRPr="00846192">
        <w:rPr>
          <w:rFonts w:ascii="Times New Roman"/>
          <w:color w:val="595959" w:themeColor="text1" w:themeTint="A6"/>
          <w:sz w:val="28"/>
          <w:szCs w:val="28"/>
        </w:rPr>
        <w:t>Правила)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 </w:t>
      </w:r>
      <w:r w:rsidRPr="00846192">
        <w:rPr>
          <w:rFonts w:ascii="Times New Roman"/>
          <w:color w:val="595959" w:themeColor="text1" w:themeTint="A6"/>
          <w:sz w:val="28"/>
          <w:szCs w:val="28"/>
        </w:rPr>
        <w:t xml:space="preserve">разработаны в соответствии с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Федеральным законом  от 29.12.2012 №273-Ф3 «Об образовании в Российской Федерации» и Порядком применения и обучающимся и снятия с обучающихся мер дисциплинарного взыскания, утверждённым приказом Министерства образования и науки Российской Федерации  от 15 марта 2013г. № 185, Уставом  МОУ «СОШ с. Октябрьский Городок» и с учётом мнения совета учащихся и совета родителей.</w:t>
      </w:r>
      <w:proofErr w:type="gramEnd"/>
    </w:p>
    <w:p w:rsidR="001F2ACF" w:rsidRPr="00846192" w:rsidRDefault="001F2ACF" w:rsidP="001F2ACF">
      <w:pPr>
        <w:pStyle w:val="a4"/>
        <w:numPr>
          <w:ilvl w:val="1"/>
          <w:numId w:val="1"/>
        </w:numPr>
        <w:tabs>
          <w:tab w:val="left" w:pos="8070"/>
        </w:tabs>
        <w:jc w:val="both"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/>
          <w:color w:val="595959" w:themeColor="text1" w:themeTint="A6"/>
          <w:sz w:val="28"/>
          <w:szCs w:val="28"/>
        </w:rPr>
        <w:t>Настоящие Правила  регулируют режим организации</w:t>
      </w:r>
    </w:p>
    <w:p w:rsidR="001F2ACF" w:rsidRPr="00846192" w:rsidRDefault="001F2ACF" w:rsidP="001F2ACF">
      <w:pPr>
        <w:tabs>
          <w:tab w:val="left" w:pos="8070"/>
        </w:tabs>
        <w:ind w:left="360"/>
        <w:jc w:val="both"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/>
          <w:color w:val="595959" w:themeColor="text1" w:themeTint="A6"/>
          <w:sz w:val="28"/>
          <w:szCs w:val="28"/>
        </w:rPr>
        <w:t xml:space="preserve">образовательного процесса, права и обязанности учащихся, применение поощрения и мер дисциплинарного взыскания к учащимся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МОУ «СОШ с. Октябрьский Городок» (далее - Школа).</w:t>
      </w:r>
    </w:p>
    <w:p w:rsidR="00F9722F" w:rsidRPr="00846192" w:rsidRDefault="001F2ACF" w:rsidP="001F2ACF">
      <w:pPr>
        <w:pStyle w:val="a4"/>
        <w:numPr>
          <w:ilvl w:val="1"/>
          <w:numId w:val="1"/>
        </w:numPr>
        <w:tabs>
          <w:tab w:val="left" w:pos="8070"/>
        </w:tabs>
        <w:jc w:val="both"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Дисциплина в Школе по</w:t>
      </w:r>
      <w:r w:rsidR="00F9722F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ддерживается на основе уважения</w:t>
      </w:r>
    </w:p>
    <w:p w:rsidR="001F2ACF" w:rsidRPr="00846192" w:rsidRDefault="001F2ACF" w:rsidP="00F9722F">
      <w:pPr>
        <w:tabs>
          <w:tab w:val="left" w:pos="8070"/>
        </w:tabs>
        <w:ind w:left="360"/>
        <w:jc w:val="both"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человеческого </w:t>
      </w:r>
      <w:r w:rsidR="00F9722F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достоинства учащихся и педагогических работников. Применение физического и (или) психического насилия по отношению к учащимся не допускается.</w:t>
      </w:r>
    </w:p>
    <w:p w:rsidR="00F9722F" w:rsidRPr="00846192" w:rsidRDefault="00F9722F" w:rsidP="00F9722F">
      <w:pPr>
        <w:pStyle w:val="a4"/>
        <w:numPr>
          <w:ilvl w:val="1"/>
          <w:numId w:val="1"/>
        </w:numPr>
        <w:tabs>
          <w:tab w:val="left" w:pos="8070"/>
        </w:tabs>
        <w:jc w:val="both"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Настоящие Правила обязательны для исполнения учащимися</w:t>
      </w:r>
    </w:p>
    <w:p w:rsidR="00F9722F" w:rsidRPr="00846192" w:rsidRDefault="00F9722F" w:rsidP="00F9722F">
      <w:pPr>
        <w:tabs>
          <w:tab w:val="left" w:pos="8070"/>
        </w:tabs>
        <w:ind w:left="360"/>
        <w:jc w:val="both"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Школы и их родителями (законными представителями), обеспечивающими получение учащимися общего образования.</w:t>
      </w:r>
    </w:p>
    <w:p w:rsidR="00F9722F" w:rsidRPr="00846192" w:rsidRDefault="00F9722F" w:rsidP="00F9722F">
      <w:pPr>
        <w:pStyle w:val="a4"/>
        <w:numPr>
          <w:ilvl w:val="1"/>
          <w:numId w:val="1"/>
        </w:numPr>
        <w:tabs>
          <w:tab w:val="left" w:pos="8070"/>
        </w:tabs>
        <w:jc w:val="both"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Один экземпляр настоящих Правил хранится в библиотеке Школы.</w:t>
      </w:r>
    </w:p>
    <w:p w:rsidR="00F9722F" w:rsidRPr="00846192" w:rsidRDefault="00F9722F" w:rsidP="00F9722F">
      <w:pPr>
        <w:pStyle w:val="a4"/>
        <w:numPr>
          <w:ilvl w:val="1"/>
          <w:numId w:val="1"/>
        </w:numPr>
        <w:tabs>
          <w:tab w:val="left" w:pos="8070"/>
        </w:tabs>
        <w:jc w:val="both"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Текст настоящих Правил размещён на официальном сайте Школы </w:t>
      </w:r>
      <w:proofErr w:type="gramStart"/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в</w:t>
      </w:r>
      <w:proofErr w:type="gramEnd"/>
    </w:p>
    <w:p w:rsidR="00F9722F" w:rsidRPr="00846192" w:rsidRDefault="00F9722F" w:rsidP="00F9722F">
      <w:pPr>
        <w:tabs>
          <w:tab w:val="left" w:pos="8070"/>
        </w:tabs>
        <w:ind w:left="360"/>
        <w:jc w:val="both"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сети Интернет.</w:t>
      </w:r>
    </w:p>
    <w:p w:rsidR="001F2ACF" w:rsidRPr="00846192" w:rsidRDefault="001F2ACF" w:rsidP="001F2ACF">
      <w:pPr>
        <w:rPr>
          <w:rFonts w:ascii="Times New Roman"/>
          <w:color w:val="595959" w:themeColor="text1" w:themeTint="A6"/>
          <w:sz w:val="28"/>
          <w:szCs w:val="28"/>
        </w:rPr>
      </w:pPr>
    </w:p>
    <w:p w:rsidR="001F2ACF" w:rsidRPr="00846192" w:rsidRDefault="001F2ACF" w:rsidP="00F9722F">
      <w:pPr>
        <w:pStyle w:val="a4"/>
        <w:numPr>
          <w:ilvl w:val="0"/>
          <w:numId w:val="1"/>
        </w:numPr>
        <w:jc w:val="center"/>
        <w:rPr>
          <w:rFonts w:ascii="Times New Roman"/>
          <w:b/>
          <w:color w:val="595959" w:themeColor="text1" w:themeTint="A6"/>
          <w:sz w:val="28"/>
          <w:szCs w:val="28"/>
        </w:rPr>
      </w:pPr>
      <w:r w:rsidRPr="00846192">
        <w:rPr>
          <w:rFonts w:ascii="Times New Roman"/>
          <w:b/>
          <w:color w:val="595959" w:themeColor="text1" w:themeTint="A6"/>
          <w:sz w:val="28"/>
          <w:szCs w:val="28"/>
        </w:rPr>
        <w:t>Режим образовательного процесса</w:t>
      </w:r>
    </w:p>
    <w:p w:rsidR="00F9722F" w:rsidRPr="00846192" w:rsidRDefault="00F9722F" w:rsidP="00F9722F">
      <w:pPr>
        <w:pStyle w:val="a4"/>
        <w:numPr>
          <w:ilvl w:val="1"/>
          <w:numId w:val="1"/>
        </w:numPr>
        <w:rPr>
          <w:rFonts w:ascii="Times New Roman"/>
          <w:color w:val="595959" w:themeColor="text1" w:themeTint="A6"/>
          <w:sz w:val="28"/>
          <w:szCs w:val="28"/>
        </w:rPr>
      </w:pPr>
      <w:r w:rsidRPr="00846192">
        <w:rPr>
          <w:rFonts w:ascii="Times New Roman"/>
          <w:color w:val="595959" w:themeColor="text1" w:themeTint="A6"/>
          <w:sz w:val="28"/>
          <w:szCs w:val="28"/>
        </w:rPr>
        <w:t xml:space="preserve">В школе используется организация образовательного процесса </w:t>
      </w:r>
      <w:proofErr w:type="gramStart"/>
      <w:r w:rsidRPr="00846192">
        <w:rPr>
          <w:rFonts w:ascii="Times New Roman"/>
          <w:color w:val="595959" w:themeColor="text1" w:themeTint="A6"/>
          <w:sz w:val="28"/>
          <w:szCs w:val="28"/>
        </w:rPr>
        <w:t>по</w:t>
      </w:r>
      <w:proofErr w:type="gramEnd"/>
    </w:p>
    <w:p w:rsidR="00F9722F" w:rsidRPr="00846192" w:rsidRDefault="00F9722F" w:rsidP="00F9722F">
      <w:pPr>
        <w:ind w:left="360"/>
        <w:rPr>
          <w:rFonts w:ascii="Times New Roman"/>
          <w:color w:val="595959" w:themeColor="text1" w:themeTint="A6"/>
          <w:sz w:val="28"/>
          <w:szCs w:val="28"/>
        </w:rPr>
      </w:pPr>
      <w:r w:rsidRPr="00846192">
        <w:rPr>
          <w:rFonts w:ascii="Times New Roman"/>
          <w:color w:val="595959" w:themeColor="text1" w:themeTint="A6"/>
          <w:sz w:val="28"/>
          <w:szCs w:val="28"/>
        </w:rPr>
        <w:t>четвертям, согласно которым четверть и каникулы чередуются следующим образом:</w:t>
      </w:r>
    </w:p>
    <w:p w:rsidR="00F9722F" w:rsidRPr="00846192" w:rsidRDefault="00F9722F" w:rsidP="00F9722F">
      <w:pPr>
        <w:ind w:left="360"/>
        <w:rPr>
          <w:rFonts w:ascii="Times New Roman"/>
          <w:color w:val="595959" w:themeColor="text1" w:themeTint="A6"/>
          <w:sz w:val="28"/>
          <w:szCs w:val="28"/>
        </w:rPr>
      </w:pPr>
      <w:r w:rsidRPr="00846192">
        <w:rPr>
          <w:rFonts w:ascii="Times New Roman"/>
          <w:color w:val="595959" w:themeColor="text1" w:themeTint="A6"/>
          <w:sz w:val="28"/>
          <w:szCs w:val="28"/>
        </w:rPr>
        <w:t>1-ая четверть – 9 недель, каникулы – 9 дней;</w:t>
      </w:r>
    </w:p>
    <w:p w:rsidR="00F9722F" w:rsidRPr="00846192" w:rsidRDefault="00F9722F" w:rsidP="00F9722F">
      <w:pPr>
        <w:ind w:left="360"/>
        <w:rPr>
          <w:rFonts w:ascii="Times New Roman"/>
          <w:color w:val="595959" w:themeColor="text1" w:themeTint="A6"/>
          <w:sz w:val="28"/>
          <w:szCs w:val="28"/>
        </w:rPr>
      </w:pPr>
      <w:r w:rsidRPr="00846192">
        <w:rPr>
          <w:rFonts w:ascii="Times New Roman"/>
          <w:color w:val="595959" w:themeColor="text1" w:themeTint="A6"/>
          <w:sz w:val="28"/>
          <w:szCs w:val="28"/>
        </w:rPr>
        <w:t>2-ая  четверть – 7 недель, каникулы – 12 дней;</w:t>
      </w:r>
    </w:p>
    <w:p w:rsidR="00F9722F" w:rsidRPr="00846192" w:rsidRDefault="00F9722F" w:rsidP="00F9722F">
      <w:pPr>
        <w:ind w:left="360"/>
        <w:rPr>
          <w:rFonts w:ascii="Times New Roman"/>
          <w:color w:val="595959" w:themeColor="text1" w:themeTint="A6"/>
          <w:sz w:val="28"/>
          <w:szCs w:val="28"/>
        </w:rPr>
      </w:pPr>
      <w:r w:rsidRPr="00846192">
        <w:rPr>
          <w:rFonts w:ascii="Times New Roman"/>
          <w:color w:val="595959" w:themeColor="text1" w:themeTint="A6"/>
          <w:sz w:val="28"/>
          <w:szCs w:val="28"/>
        </w:rPr>
        <w:t>3-я четверть – 11,5 недель, каникулы – 9 дней, для 1 класса – дополнительные каникулы в феврале – 7 дней;</w:t>
      </w:r>
    </w:p>
    <w:p w:rsidR="00F9722F" w:rsidRPr="00846192" w:rsidRDefault="00F9722F" w:rsidP="00F9722F">
      <w:pPr>
        <w:ind w:left="360"/>
        <w:rPr>
          <w:rFonts w:ascii="Times New Roman"/>
          <w:color w:val="595959" w:themeColor="text1" w:themeTint="A6"/>
          <w:sz w:val="28"/>
          <w:szCs w:val="28"/>
        </w:rPr>
      </w:pPr>
      <w:r w:rsidRPr="00846192">
        <w:rPr>
          <w:rFonts w:ascii="Times New Roman"/>
          <w:color w:val="595959" w:themeColor="text1" w:themeTint="A6"/>
          <w:sz w:val="28"/>
          <w:szCs w:val="28"/>
        </w:rPr>
        <w:t>4-ая четверть – 9 недель, летние каникулы – 3 месяца.</w:t>
      </w:r>
    </w:p>
    <w:p w:rsidR="00BB1BA8" w:rsidRPr="00846192" w:rsidRDefault="00BB1BA8" w:rsidP="00F9722F">
      <w:pPr>
        <w:pStyle w:val="a4"/>
        <w:numPr>
          <w:ilvl w:val="1"/>
          <w:numId w:val="1"/>
        </w:numPr>
        <w:rPr>
          <w:rFonts w:ascii="Times New Roman"/>
          <w:color w:val="595959" w:themeColor="text1" w:themeTint="A6"/>
          <w:sz w:val="28"/>
          <w:szCs w:val="28"/>
        </w:rPr>
      </w:pPr>
      <w:r w:rsidRPr="00846192">
        <w:rPr>
          <w:rFonts w:ascii="Times New Roman"/>
          <w:color w:val="595959" w:themeColor="text1" w:themeTint="A6"/>
          <w:sz w:val="28"/>
          <w:szCs w:val="28"/>
        </w:rPr>
        <w:t xml:space="preserve">Календарный график на каждый учебный год утверждается </w:t>
      </w:r>
    </w:p>
    <w:p w:rsidR="00F9722F" w:rsidRPr="00846192" w:rsidRDefault="00BB1BA8" w:rsidP="00BB1BA8">
      <w:pPr>
        <w:ind w:left="360"/>
        <w:rPr>
          <w:rFonts w:ascii="Times New Roman"/>
          <w:color w:val="595959" w:themeColor="text1" w:themeTint="A6"/>
          <w:sz w:val="28"/>
          <w:szCs w:val="28"/>
        </w:rPr>
      </w:pPr>
      <w:r w:rsidRPr="00846192">
        <w:rPr>
          <w:rFonts w:ascii="Times New Roman"/>
          <w:color w:val="595959" w:themeColor="text1" w:themeTint="A6"/>
          <w:sz w:val="28"/>
          <w:szCs w:val="28"/>
        </w:rPr>
        <w:t>приказом директора Школы.</w:t>
      </w:r>
    </w:p>
    <w:p w:rsidR="00BB1BA8" w:rsidRPr="00846192" w:rsidRDefault="00BB1BA8" w:rsidP="00BB1BA8">
      <w:pPr>
        <w:pStyle w:val="a4"/>
        <w:numPr>
          <w:ilvl w:val="1"/>
          <w:numId w:val="1"/>
        </w:numPr>
        <w:rPr>
          <w:rFonts w:ascii="Times New Roman"/>
          <w:color w:val="595959" w:themeColor="text1" w:themeTint="A6"/>
          <w:sz w:val="28"/>
          <w:szCs w:val="28"/>
        </w:rPr>
      </w:pPr>
      <w:r w:rsidRPr="00846192">
        <w:rPr>
          <w:rFonts w:ascii="Times New Roman"/>
          <w:color w:val="595959" w:themeColor="text1" w:themeTint="A6"/>
          <w:sz w:val="28"/>
          <w:szCs w:val="28"/>
        </w:rPr>
        <w:t>В 9-х и 11-х классах продолжительность учебного года и летних</w:t>
      </w:r>
    </w:p>
    <w:p w:rsidR="00BB1BA8" w:rsidRPr="00846192" w:rsidRDefault="00BB1BA8" w:rsidP="00BB1BA8">
      <w:pPr>
        <w:ind w:left="360"/>
        <w:rPr>
          <w:rFonts w:ascii="Times New Roman"/>
          <w:color w:val="595959" w:themeColor="text1" w:themeTint="A6"/>
          <w:sz w:val="28"/>
          <w:szCs w:val="28"/>
        </w:rPr>
      </w:pPr>
      <w:r w:rsidRPr="00846192">
        <w:rPr>
          <w:rFonts w:ascii="Times New Roman"/>
          <w:color w:val="595959" w:themeColor="text1" w:themeTint="A6"/>
          <w:sz w:val="28"/>
          <w:szCs w:val="28"/>
        </w:rPr>
        <w:t>каникул определяется с учётом прохождения учащимися государственной итоговой аттестации.</w:t>
      </w:r>
    </w:p>
    <w:p w:rsidR="00BB1BA8" w:rsidRPr="00846192" w:rsidRDefault="00BB1BA8" w:rsidP="00BB1BA8">
      <w:pPr>
        <w:pStyle w:val="a4"/>
        <w:numPr>
          <w:ilvl w:val="1"/>
          <w:numId w:val="1"/>
        </w:numPr>
        <w:rPr>
          <w:rFonts w:ascii="Times New Roman"/>
          <w:color w:val="595959" w:themeColor="text1" w:themeTint="A6"/>
          <w:sz w:val="28"/>
          <w:szCs w:val="28"/>
        </w:rPr>
      </w:pPr>
      <w:r w:rsidRPr="00846192">
        <w:rPr>
          <w:rFonts w:ascii="Times New Roman"/>
          <w:color w:val="595959" w:themeColor="text1" w:themeTint="A6"/>
          <w:sz w:val="28"/>
          <w:szCs w:val="28"/>
        </w:rPr>
        <w:t>Для 5-11 классов устанавливается шестидневная учебная неделя, для 1-4 классов – пятидневная учебная неделя.</w:t>
      </w:r>
    </w:p>
    <w:p w:rsidR="00BB1BA8" w:rsidRPr="00846192" w:rsidRDefault="00BB1BA8" w:rsidP="00BB1BA8">
      <w:pPr>
        <w:pStyle w:val="a4"/>
        <w:numPr>
          <w:ilvl w:val="1"/>
          <w:numId w:val="1"/>
        </w:numPr>
        <w:rPr>
          <w:rFonts w:ascii="Times New Roman"/>
          <w:color w:val="595959" w:themeColor="text1" w:themeTint="A6"/>
          <w:sz w:val="28"/>
          <w:szCs w:val="28"/>
        </w:rPr>
      </w:pPr>
      <w:r w:rsidRPr="00846192">
        <w:rPr>
          <w:rFonts w:ascii="Times New Roman"/>
          <w:color w:val="595959" w:themeColor="text1" w:themeTint="A6"/>
          <w:sz w:val="28"/>
          <w:szCs w:val="28"/>
        </w:rPr>
        <w:t>Учебные занятия начинаются в 8.30ч.</w:t>
      </w:r>
    </w:p>
    <w:p w:rsidR="00BB1BA8" w:rsidRPr="00846192" w:rsidRDefault="00BB1BA8" w:rsidP="00BB1BA8">
      <w:pPr>
        <w:pStyle w:val="a4"/>
        <w:numPr>
          <w:ilvl w:val="1"/>
          <w:numId w:val="1"/>
        </w:numPr>
        <w:rPr>
          <w:rFonts w:ascii="Times New Roman"/>
          <w:color w:val="595959" w:themeColor="text1" w:themeTint="A6"/>
          <w:sz w:val="28"/>
          <w:szCs w:val="28"/>
        </w:rPr>
      </w:pPr>
      <w:r w:rsidRPr="00846192">
        <w:rPr>
          <w:rFonts w:ascii="Times New Roman"/>
          <w:color w:val="595959" w:themeColor="text1" w:themeTint="A6"/>
          <w:sz w:val="28"/>
          <w:szCs w:val="28"/>
        </w:rPr>
        <w:t xml:space="preserve">Расписание учебных занятий составляется в строгом соответствии </w:t>
      </w:r>
      <w:proofErr w:type="gramStart"/>
      <w:r w:rsidRPr="00846192">
        <w:rPr>
          <w:rFonts w:ascii="Times New Roman"/>
          <w:color w:val="595959" w:themeColor="text1" w:themeTint="A6"/>
          <w:sz w:val="28"/>
          <w:szCs w:val="28"/>
        </w:rPr>
        <w:t>с</w:t>
      </w:r>
      <w:proofErr w:type="gramEnd"/>
    </w:p>
    <w:p w:rsidR="00BB1BA8" w:rsidRPr="00846192" w:rsidRDefault="00BB1BA8" w:rsidP="00BB1BA8">
      <w:pPr>
        <w:ind w:left="360"/>
        <w:rPr>
          <w:rFonts w:ascii="Times New Roman"/>
          <w:color w:val="595959" w:themeColor="text1" w:themeTint="A6"/>
          <w:sz w:val="28"/>
          <w:szCs w:val="28"/>
        </w:rPr>
      </w:pPr>
      <w:r w:rsidRPr="00846192">
        <w:rPr>
          <w:rFonts w:ascii="Times New Roman"/>
          <w:color w:val="595959" w:themeColor="text1" w:themeTint="A6"/>
          <w:sz w:val="28"/>
          <w:szCs w:val="28"/>
        </w:rPr>
        <w:t xml:space="preserve">требованиями «Санитарно-эпидемиологических правил и нормативов </w:t>
      </w:r>
      <w:r w:rsidRPr="00846192">
        <w:rPr>
          <w:rFonts w:ascii="Times New Roman"/>
          <w:color w:val="595959" w:themeColor="text1" w:themeTint="A6"/>
          <w:sz w:val="28"/>
          <w:szCs w:val="28"/>
        </w:rPr>
        <w:lastRenderedPageBreak/>
        <w:t>СанПиН 2.4.2.2821-10», утверждёнными Постановлением главного государственного санитарного врача РФ от 29 декабря 2010г. № 189.</w:t>
      </w:r>
    </w:p>
    <w:p w:rsidR="00BB1BA8" w:rsidRPr="00846192" w:rsidRDefault="00BB1BA8" w:rsidP="00BB1BA8">
      <w:pPr>
        <w:pStyle w:val="a4"/>
        <w:numPr>
          <w:ilvl w:val="1"/>
          <w:numId w:val="1"/>
        </w:numPr>
        <w:rPr>
          <w:rFonts w:ascii="Times New Roman"/>
          <w:color w:val="595959" w:themeColor="text1" w:themeTint="A6"/>
          <w:sz w:val="28"/>
          <w:szCs w:val="28"/>
        </w:rPr>
      </w:pPr>
      <w:r w:rsidRPr="00846192">
        <w:rPr>
          <w:rFonts w:ascii="Times New Roman"/>
          <w:color w:val="595959" w:themeColor="text1" w:themeTint="A6"/>
          <w:sz w:val="28"/>
          <w:szCs w:val="28"/>
        </w:rPr>
        <w:t>Продолжительность уроков во 2-11 классах составляет 45 минут.</w:t>
      </w:r>
    </w:p>
    <w:p w:rsidR="00BB1BA8" w:rsidRPr="00846192" w:rsidRDefault="00BB1BA8" w:rsidP="00BB1BA8">
      <w:pPr>
        <w:pStyle w:val="a4"/>
        <w:numPr>
          <w:ilvl w:val="1"/>
          <w:numId w:val="1"/>
        </w:numPr>
        <w:rPr>
          <w:rFonts w:ascii="Times New Roman"/>
          <w:color w:val="595959" w:themeColor="text1" w:themeTint="A6"/>
          <w:sz w:val="28"/>
          <w:szCs w:val="28"/>
        </w:rPr>
      </w:pPr>
      <w:r w:rsidRPr="00846192">
        <w:rPr>
          <w:rFonts w:ascii="Times New Roman"/>
          <w:color w:val="595959" w:themeColor="text1" w:themeTint="A6"/>
          <w:sz w:val="28"/>
          <w:szCs w:val="28"/>
        </w:rPr>
        <w:t xml:space="preserve">Для учащихся 1-х классов устанавливается </w:t>
      </w:r>
      <w:proofErr w:type="gramStart"/>
      <w:r w:rsidRPr="00846192">
        <w:rPr>
          <w:rFonts w:ascii="Times New Roman"/>
          <w:color w:val="595959" w:themeColor="text1" w:themeTint="A6"/>
          <w:sz w:val="28"/>
          <w:szCs w:val="28"/>
        </w:rPr>
        <w:t>следующий</w:t>
      </w:r>
      <w:proofErr w:type="gramEnd"/>
      <w:r w:rsidRPr="00846192">
        <w:rPr>
          <w:rFonts w:ascii="Times New Roman"/>
          <w:color w:val="595959" w:themeColor="text1" w:themeTint="A6"/>
          <w:sz w:val="28"/>
          <w:szCs w:val="28"/>
        </w:rPr>
        <w:t xml:space="preserve"> ежедневный </w:t>
      </w:r>
    </w:p>
    <w:p w:rsidR="00BB1BA8" w:rsidRPr="00846192" w:rsidRDefault="00BB1BA8" w:rsidP="00BB1BA8">
      <w:pPr>
        <w:ind w:left="360"/>
        <w:rPr>
          <w:rFonts w:ascii="Times New Roman"/>
          <w:color w:val="595959" w:themeColor="text1" w:themeTint="A6"/>
          <w:sz w:val="28"/>
          <w:szCs w:val="28"/>
        </w:rPr>
      </w:pPr>
      <w:r w:rsidRPr="00846192">
        <w:rPr>
          <w:rFonts w:ascii="Times New Roman"/>
          <w:color w:val="595959" w:themeColor="text1" w:themeTint="A6"/>
          <w:sz w:val="28"/>
          <w:szCs w:val="28"/>
        </w:rPr>
        <w:t>режим занятий:</w:t>
      </w:r>
    </w:p>
    <w:p w:rsidR="00BB1BA8" w:rsidRPr="00846192" w:rsidRDefault="00BB1BA8" w:rsidP="00BB1BA8">
      <w:pPr>
        <w:ind w:left="360"/>
        <w:rPr>
          <w:rFonts w:ascii="Times New Roman"/>
          <w:color w:val="595959" w:themeColor="text1" w:themeTint="A6"/>
          <w:sz w:val="28"/>
          <w:szCs w:val="28"/>
        </w:rPr>
      </w:pPr>
      <w:r w:rsidRPr="00846192">
        <w:rPr>
          <w:rFonts w:ascii="Times New Roman"/>
          <w:color w:val="595959" w:themeColor="text1" w:themeTint="A6"/>
          <w:sz w:val="28"/>
          <w:szCs w:val="28"/>
        </w:rPr>
        <w:t>- в сентябре и октябре – по 3 урока продолжительностью 35 минут;</w:t>
      </w:r>
    </w:p>
    <w:p w:rsidR="00BB1BA8" w:rsidRPr="00846192" w:rsidRDefault="00BB1BA8" w:rsidP="00BB1BA8">
      <w:pPr>
        <w:ind w:left="360"/>
        <w:rPr>
          <w:rFonts w:ascii="Times New Roman"/>
          <w:color w:val="595959" w:themeColor="text1" w:themeTint="A6"/>
          <w:sz w:val="28"/>
          <w:szCs w:val="28"/>
        </w:rPr>
      </w:pPr>
      <w:r w:rsidRPr="00846192">
        <w:rPr>
          <w:rFonts w:ascii="Times New Roman"/>
          <w:color w:val="595959" w:themeColor="text1" w:themeTint="A6"/>
          <w:sz w:val="28"/>
          <w:szCs w:val="28"/>
        </w:rPr>
        <w:t>- в ноябре и декабре  - по 4 урока продолжительностью 35 минут;</w:t>
      </w:r>
    </w:p>
    <w:p w:rsidR="00007977" w:rsidRPr="00846192" w:rsidRDefault="00BB1BA8" w:rsidP="00007977">
      <w:pPr>
        <w:ind w:left="360"/>
        <w:rPr>
          <w:rFonts w:ascii="Times New Roman"/>
          <w:color w:val="595959" w:themeColor="text1" w:themeTint="A6"/>
          <w:sz w:val="28"/>
          <w:szCs w:val="28"/>
        </w:rPr>
      </w:pPr>
      <w:r w:rsidRPr="00846192">
        <w:rPr>
          <w:rFonts w:ascii="Times New Roman"/>
          <w:color w:val="595959" w:themeColor="text1" w:themeTint="A6"/>
          <w:sz w:val="28"/>
          <w:szCs w:val="28"/>
        </w:rPr>
        <w:t>- с января по май – по 4 уро</w:t>
      </w:r>
      <w:r w:rsidR="00007977" w:rsidRPr="00846192">
        <w:rPr>
          <w:rFonts w:ascii="Times New Roman"/>
          <w:color w:val="595959" w:themeColor="text1" w:themeTint="A6"/>
          <w:sz w:val="28"/>
          <w:szCs w:val="28"/>
        </w:rPr>
        <w:t>ка продолжительностью 45 минут.</w:t>
      </w:r>
    </w:p>
    <w:p w:rsidR="00BB1BA8" w:rsidRPr="00846192" w:rsidRDefault="00BB1BA8" w:rsidP="00007977">
      <w:pPr>
        <w:ind w:left="360"/>
        <w:rPr>
          <w:rFonts w:ascii="Times New Roman"/>
          <w:color w:val="595959" w:themeColor="text1" w:themeTint="A6"/>
          <w:sz w:val="28"/>
          <w:szCs w:val="28"/>
        </w:rPr>
      </w:pP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2.9. Продолжительность перемен между уроками составляет:</w:t>
      </w:r>
    </w:p>
    <w:p w:rsidR="00BB1BA8" w:rsidRPr="00846192" w:rsidRDefault="00007977" w:rsidP="00007977">
      <w:pPr>
        <w:widowControl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 после 1, 3</w:t>
      </w:r>
      <w:r w:rsidR="00BB1BA8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и 4 –</w:t>
      </w:r>
      <w:proofErr w:type="spellStart"/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го</w:t>
      </w:r>
      <w:proofErr w:type="spellEnd"/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 уроков — 15</w:t>
      </w:r>
      <w:r w:rsidR="00BB1BA8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 минут;</w:t>
      </w:r>
    </w:p>
    <w:p w:rsidR="00007977" w:rsidRPr="00846192" w:rsidRDefault="00007977" w:rsidP="00007977">
      <w:pPr>
        <w:widowControl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 после 2-го урока – 20 минут;</w:t>
      </w:r>
    </w:p>
    <w:p w:rsidR="00BB1BA8" w:rsidRPr="00846192" w:rsidRDefault="00007977" w:rsidP="00007977">
      <w:pPr>
        <w:widowControl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 после </w:t>
      </w:r>
      <w:r w:rsidR="00BB1BA8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5, 6-го урока — 10 минут.</w:t>
      </w:r>
    </w:p>
    <w:p w:rsidR="00BB1BA8" w:rsidRPr="00846192" w:rsidRDefault="00BB1BA8" w:rsidP="00007977">
      <w:pPr>
        <w:widowControl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2.10. Учащиеся должны при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ходить в ОУ не позднее 8 часов 20 минут. Опоздание на уроки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недопустимо.</w:t>
      </w:r>
    </w:p>
    <w:p w:rsidR="00BB1BA8" w:rsidRPr="00846192" w:rsidRDefault="00BB1BA8" w:rsidP="00007977">
      <w:pPr>
        <w:widowControl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2.11. Горячее питание учащихся осуществляется в соответст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вии с расписанием, утверждаемым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на каждый учебный период директором по согласовани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ю с советом родителей (законных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представителем) несовершеннолетних обучающихся Школы и советом обувающихся Школы</w:t>
      </w:r>
    </w:p>
    <w:p w:rsidR="00007977" w:rsidRPr="00846192" w:rsidRDefault="00007977" w:rsidP="00007977">
      <w:pPr>
        <w:widowControl/>
        <w:rPr>
          <w:rFonts w:ascii="Times New Roman" w:eastAsiaTheme="minorHAnsi"/>
          <w:b/>
          <w:bCs/>
          <w:color w:val="595959" w:themeColor="text1" w:themeTint="A6"/>
          <w:sz w:val="28"/>
          <w:szCs w:val="28"/>
          <w:lang w:eastAsia="en-US"/>
        </w:rPr>
      </w:pPr>
    </w:p>
    <w:p w:rsidR="00BB1BA8" w:rsidRPr="00846192" w:rsidRDefault="00BB1BA8" w:rsidP="00007977">
      <w:pPr>
        <w:widowControl/>
        <w:jc w:val="center"/>
        <w:rPr>
          <w:rFonts w:ascii="Times New Roman" w:eastAsiaTheme="minorHAnsi"/>
          <w:b/>
          <w:bCs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b/>
          <w:bCs/>
          <w:color w:val="595959" w:themeColor="text1" w:themeTint="A6"/>
          <w:sz w:val="28"/>
          <w:szCs w:val="28"/>
          <w:lang w:eastAsia="en-US"/>
        </w:rPr>
        <w:t>3. Права, обязанности и ответственность учащихся</w:t>
      </w:r>
    </w:p>
    <w:p w:rsidR="00BB1BA8" w:rsidRPr="00846192" w:rsidRDefault="00BB1BA8" w:rsidP="00007977">
      <w:pPr>
        <w:widowControl/>
        <w:rPr>
          <w:rFonts w:ascii="Times New Roman" w:eastAsiaTheme="minorHAnsi"/>
          <w:b/>
          <w:bCs/>
          <w:i/>
          <w:iCs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b/>
          <w:bCs/>
          <w:i/>
          <w:iCs/>
          <w:color w:val="595959" w:themeColor="text1" w:themeTint="A6"/>
          <w:sz w:val="28"/>
          <w:szCs w:val="28"/>
          <w:lang w:eastAsia="en-US"/>
        </w:rPr>
        <w:t xml:space="preserve">3.1. Учащиеся имеют право </w:t>
      </w:r>
      <w:proofErr w:type="gramStart"/>
      <w:r w:rsidRPr="00846192">
        <w:rPr>
          <w:rFonts w:ascii="Times New Roman" w:eastAsiaTheme="minorHAnsi"/>
          <w:b/>
          <w:bCs/>
          <w:i/>
          <w:iCs/>
          <w:color w:val="595959" w:themeColor="text1" w:themeTint="A6"/>
          <w:sz w:val="28"/>
          <w:szCs w:val="28"/>
          <w:lang w:eastAsia="en-US"/>
        </w:rPr>
        <w:t>на</w:t>
      </w:r>
      <w:proofErr w:type="gramEnd"/>
      <w:r w:rsidRPr="00846192">
        <w:rPr>
          <w:rFonts w:ascii="Times New Roman" w:eastAsiaTheme="minorHAnsi"/>
          <w:b/>
          <w:bCs/>
          <w:i/>
          <w:iCs/>
          <w:color w:val="595959" w:themeColor="text1" w:themeTint="A6"/>
          <w:sz w:val="28"/>
          <w:szCs w:val="28"/>
          <w:lang w:eastAsia="en-US"/>
        </w:rPr>
        <w:t>:</w:t>
      </w:r>
    </w:p>
    <w:p w:rsidR="00BB1BA8" w:rsidRPr="00846192" w:rsidRDefault="00BB1BA8" w:rsidP="00007977">
      <w:pPr>
        <w:widowControl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3.1.1. предоставление условий для обучения с учетом особенн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остей психофизического развития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и состояния здоровья учащихся, в том числе получ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ение социально-педагогической и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психологической помощи, бесплатной психолого-медико-педагогической коррекции;</w:t>
      </w:r>
    </w:p>
    <w:p w:rsidR="00BB1BA8" w:rsidRPr="00846192" w:rsidRDefault="00BB1BA8" w:rsidP="00007977">
      <w:pPr>
        <w:widowControl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3.1.2. </w:t>
      </w:r>
      <w:proofErr w:type="gramStart"/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обучение</w:t>
      </w:r>
      <w:proofErr w:type="gramEnd"/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 по индивидуальному учебному плану, в 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том числе ускоренное обучение в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пределах осваиваемой образовательной программы в поряд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ке, установленном положением об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обучении по индивидуальному учебному плану;</w:t>
      </w:r>
    </w:p>
    <w:p w:rsidR="00BB1BA8" w:rsidRPr="00846192" w:rsidRDefault="00BB1BA8" w:rsidP="00007977">
      <w:pPr>
        <w:widowControl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3.1.3. повторное (не более двух раз) прохождение проме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жуточной аттестации по учебному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предмету, курсу, дисциплине в сроки, определяемые Школой, в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 пределах одного года с момента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образования академической задолженности;</w:t>
      </w:r>
    </w:p>
    <w:p w:rsidR="00BB1BA8" w:rsidRPr="00846192" w:rsidRDefault="00BB1BA8" w:rsidP="00007977">
      <w:pPr>
        <w:widowControl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proofErr w:type="gramStart"/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3.1.5. выбор факультативных (необязательных для данного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 уровня образования, профессии,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специальности или направления подготовки) и элективных (изб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ираемых в обязательном порядке)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учебных предметов, курсов, дисциплин из перечня, предлагаемого Школой (после получения</w:t>
      </w:r>
      <w:proofErr w:type="gramEnd"/>
    </w:p>
    <w:p w:rsidR="00BB1BA8" w:rsidRPr="00846192" w:rsidRDefault="00BB1BA8" w:rsidP="00007977">
      <w:pPr>
        <w:widowControl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основного общего образования);</w:t>
      </w:r>
    </w:p>
    <w:p w:rsidR="00BB1BA8" w:rsidRPr="00846192" w:rsidRDefault="00BB1BA8" w:rsidP="00007977">
      <w:pPr>
        <w:widowControl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proofErr w:type="gramStart"/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3.1.6. освоение наряду с предметами по осваиваемой образов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ательной программе любых других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предметов, преподаваемых в Школой, в порядке, устано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вленном положением об освоении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предметов, курсов, дисциплин;</w:t>
      </w:r>
      <w:proofErr w:type="gramEnd"/>
    </w:p>
    <w:p w:rsidR="00BB1BA8" w:rsidRPr="00846192" w:rsidRDefault="00BB1BA8" w:rsidP="00007977">
      <w:pPr>
        <w:widowControl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3.1.7. зачет результатов освоения ими предметов в друг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их организациях, осуществляющих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образовательную деятельность, в соответствии с порядком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lastRenderedPageBreak/>
        <w:t>зачета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 результатов освоения учащимися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учебных предметов, курсов, дисциплин, дополнительных образовательных программ в других</w:t>
      </w:r>
    </w:p>
    <w:p w:rsidR="00BB1BA8" w:rsidRPr="00846192" w:rsidRDefault="00BB1BA8" w:rsidP="00007977">
      <w:pPr>
        <w:widowControl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proofErr w:type="gramStart"/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организациях</w:t>
      </w:r>
      <w:proofErr w:type="gramEnd"/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, осуществляющих образовательную деятельность;</w:t>
      </w:r>
    </w:p>
    <w:p w:rsidR="00BB1BA8" w:rsidRPr="00846192" w:rsidRDefault="00BB1BA8" w:rsidP="00007977">
      <w:pPr>
        <w:widowControl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3.1.8. уважение человеческого достоинства, защиту от всех форм физического и психического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насилия, оскорбления личности, охрану жизни и здоровья;</w:t>
      </w:r>
    </w:p>
    <w:p w:rsidR="00BB1BA8" w:rsidRPr="00846192" w:rsidRDefault="00BB1BA8" w:rsidP="00007977">
      <w:pPr>
        <w:widowControl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3.1.9. свободу совести, информации, свободное выражение собственных взглядов и убеждений;</w:t>
      </w:r>
    </w:p>
    <w:p w:rsidR="00BB1BA8" w:rsidRPr="00846192" w:rsidRDefault="00BB1BA8" w:rsidP="00007977">
      <w:pPr>
        <w:widowControl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3.1.10. каникулы в соответствии с календарным графиком (п. 2.1–2.2 настоящих Правил);</w:t>
      </w:r>
    </w:p>
    <w:p w:rsidR="00BB1BA8" w:rsidRPr="00846192" w:rsidRDefault="00BB1BA8" w:rsidP="00007977">
      <w:pPr>
        <w:widowControl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3.1.11. перевод для получения образования по другой форме о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бучения и форме получения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образования в порядке, установленном законодательством об образовании;</w:t>
      </w:r>
    </w:p>
    <w:p w:rsidR="00BB1BA8" w:rsidRPr="00846192" w:rsidRDefault="00BB1BA8" w:rsidP="00007977">
      <w:pPr>
        <w:widowControl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3.1.12. перевод в другую образовательную организац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ию, реализующую образовательную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программу соответствующего уровня, в порядке, предусмотренном федеральным орг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аном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исполнительной власти, осуществляющим функции по выработке государственной политики и</w:t>
      </w:r>
    </w:p>
    <w:p w:rsidR="00BB1BA8" w:rsidRPr="00846192" w:rsidRDefault="00BB1BA8" w:rsidP="00007977">
      <w:pPr>
        <w:widowControl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нормативно-правовому регулированию в сфере образования;</w:t>
      </w:r>
    </w:p>
    <w:p w:rsidR="00BB1BA8" w:rsidRPr="00846192" w:rsidRDefault="00BB1BA8" w:rsidP="00007977">
      <w:pPr>
        <w:widowControl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3.1.13. участие в управлении Школой в порядке, установленно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м уставом и положением о совете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учащихся;</w:t>
      </w:r>
    </w:p>
    <w:p w:rsidR="00BB1BA8" w:rsidRPr="00846192" w:rsidRDefault="00BB1BA8" w:rsidP="00007977">
      <w:pPr>
        <w:widowControl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3.1.14. ознакомление со свидетельством о государственной рег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истрации, Уставом, лицензией на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осуществление образовательной деятельности, свидетельством 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о государственной аккредитации,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учебной документацией, другими документами, регламентирующими организацию и осуществление</w:t>
      </w:r>
    </w:p>
    <w:p w:rsidR="00BB1BA8" w:rsidRPr="00846192" w:rsidRDefault="00BB1BA8" w:rsidP="00007977">
      <w:pPr>
        <w:widowControl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образовательной деятельности в Школе;</w:t>
      </w:r>
    </w:p>
    <w:p w:rsidR="00BB1BA8" w:rsidRPr="00846192" w:rsidRDefault="00BB1BA8" w:rsidP="00007977">
      <w:pPr>
        <w:widowControl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3.1.15. обжалование локальных актов Школы в установленном законодательством РФ порядке;</w:t>
      </w:r>
    </w:p>
    <w:p w:rsidR="00BB1BA8" w:rsidRPr="00846192" w:rsidRDefault="00BB1BA8" w:rsidP="00007977">
      <w:pPr>
        <w:widowControl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3.1.16. бесплатное пользование учебниками, учебными п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особиями, средствами обучения и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воспитания в пределах федеральных государственных образоват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ельных стандартов, библиотечн</w:t>
      </w:r>
      <w:proofErr w:type="gramStart"/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о-</w:t>
      </w:r>
      <w:proofErr w:type="gramEnd"/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информационными ресурсами, учебной базой Школы;</w:t>
      </w:r>
    </w:p>
    <w:p w:rsidR="00BB1BA8" w:rsidRPr="00846192" w:rsidRDefault="00BB1BA8" w:rsidP="00007977">
      <w:pPr>
        <w:widowControl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3.1.17. пользование в установленном порядке лечебно-о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здоровительной инфраструктурой,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объектами культуры и объектами спорта Школы;</w:t>
      </w:r>
    </w:p>
    <w:p w:rsidR="00BB1BA8" w:rsidRPr="00846192" w:rsidRDefault="00BB1BA8" w:rsidP="00007977">
      <w:pPr>
        <w:widowControl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3.1.18. развитие своих творческих способностей и интересо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в, включая участие в конкурсах,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олимпиадах, выставках, смотрах, физкультурных и спортив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ных мероприятиях, в том числе в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официальных спортивных соревнованиях и других массовых мероприятиях;</w:t>
      </w:r>
    </w:p>
    <w:p w:rsidR="00BB1BA8" w:rsidRPr="00846192" w:rsidRDefault="00BB1BA8" w:rsidP="00007977">
      <w:pPr>
        <w:widowControl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3.1.19. поощрение за успехи в учебной, физкультурной, спо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ртивной, общественной, научной,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научно-технической, творческой, экспериментальной и инновационной деятельности в соответствии</w:t>
      </w:r>
    </w:p>
    <w:p w:rsidR="00BB1BA8" w:rsidRPr="00846192" w:rsidRDefault="00BB1BA8" w:rsidP="00007977">
      <w:pPr>
        <w:widowControl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с п. 4.1 настоящих Правил;</w:t>
      </w:r>
    </w:p>
    <w:p w:rsidR="00BB1BA8" w:rsidRPr="00846192" w:rsidRDefault="00BB1BA8" w:rsidP="00007977">
      <w:pPr>
        <w:widowControl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lastRenderedPageBreak/>
        <w:t>3.1.20. благоприятную среду жизнедеятельности без окружающего табачного дыма и о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храну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здоровья от воздействия окружающего табачного дыма и последствий потребления табака;</w:t>
      </w:r>
    </w:p>
    <w:p w:rsidR="00BB1BA8" w:rsidRPr="00846192" w:rsidRDefault="00BB1BA8" w:rsidP="00007977">
      <w:pPr>
        <w:widowControl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3.1.21. посещение по своему выбору мероприятий, 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которые проводятся в Школе и </w:t>
      </w:r>
      <w:proofErr w:type="spellStart"/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не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предусмотрены</w:t>
      </w:r>
      <w:proofErr w:type="spellEnd"/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 учебным планом, в порядке, установленном соответствующим положением;</w:t>
      </w:r>
    </w:p>
    <w:p w:rsidR="00BB1BA8" w:rsidRPr="00846192" w:rsidRDefault="00BB1BA8" w:rsidP="00007977">
      <w:pPr>
        <w:widowControl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3.1.22. ношение часов, аксессуаров и скромных небро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ских украшений, соответствующих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деловому стилю одежды;</w:t>
      </w:r>
    </w:p>
    <w:p w:rsidR="00BB1BA8" w:rsidRPr="00846192" w:rsidRDefault="00BB1BA8" w:rsidP="00007977">
      <w:pPr>
        <w:widowControl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3.1.23. обращение в комиссию по урегулированию споров ме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жду участниками образовательных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отношений.</w:t>
      </w:r>
    </w:p>
    <w:p w:rsidR="00BB1BA8" w:rsidRPr="00846192" w:rsidRDefault="00BB1BA8" w:rsidP="00007977">
      <w:pPr>
        <w:widowControl/>
        <w:rPr>
          <w:rFonts w:ascii="Times New Roman" w:eastAsiaTheme="minorHAnsi"/>
          <w:b/>
          <w:bCs/>
          <w:i/>
          <w:iCs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b/>
          <w:bCs/>
          <w:i/>
          <w:iCs/>
          <w:color w:val="595959" w:themeColor="text1" w:themeTint="A6"/>
          <w:sz w:val="28"/>
          <w:szCs w:val="28"/>
          <w:lang w:eastAsia="en-US"/>
        </w:rPr>
        <w:t>3.2. Учащиеся обязаны:</w:t>
      </w:r>
    </w:p>
    <w:p w:rsidR="00BB1BA8" w:rsidRPr="00846192" w:rsidRDefault="00BB1BA8" w:rsidP="00007977">
      <w:pPr>
        <w:widowControl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3.2.1. добросовестно осваивать образовательную прог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рамму, выполнять индивидуальный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учебный план, в том числе посещать предусмотренные уч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ебным планом или индивидуальным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учебным планом учебные занятия, осуществлять самостоятель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ную подготовку к ним, выполнять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задания, данные педагогическими работниками в рамках образовательной программы;</w:t>
      </w:r>
    </w:p>
    <w:p w:rsidR="00BB1BA8" w:rsidRPr="00846192" w:rsidRDefault="00BB1BA8" w:rsidP="00007977">
      <w:pPr>
        <w:widowControl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3.2.2. ликвидировать академическую задолженность в сроки, определяемые Школой;</w:t>
      </w:r>
    </w:p>
    <w:p w:rsidR="00BB1BA8" w:rsidRPr="00846192" w:rsidRDefault="00BB1BA8" w:rsidP="00007977">
      <w:pPr>
        <w:widowControl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3.2.3. выполнять требования Устава, настоящих Правил и и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ных локальных нормативных актов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Школы по вопросам организации и осуществления образовательной деятельности;</w:t>
      </w:r>
    </w:p>
    <w:p w:rsidR="00BB1BA8" w:rsidRPr="00846192" w:rsidRDefault="00BB1BA8" w:rsidP="00007977">
      <w:pPr>
        <w:widowControl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3.2.4. заботиться о сохранении и укреплении своего здоров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ья, стремиться к нравственному,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дух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овному и физическому развитию и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самосовершенствованию;</w:t>
      </w:r>
    </w:p>
    <w:p w:rsidR="00BB1BA8" w:rsidRPr="00846192" w:rsidRDefault="00BB1BA8" w:rsidP="00007977">
      <w:pPr>
        <w:widowControl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3.2.5. немедленно информировать педагогического работника, ответственно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го за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осуществление мероприятия, о каждом несчастном случае, про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изошедшим с ними или очевидцами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которого они стали;</w:t>
      </w:r>
    </w:p>
    <w:p w:rsidR="00BB1BA8" w:rsidRPr="00846192" w:rsidRDefault="00BB1BA8" w:rsidP="00007977">
      <w:pPr>
        <w:widowControl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3.2.6. уважать честь и достоинство других учащихся и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 работников Школы, не создавать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препятствий для получения образования другими учащимися;</w:t>
      </w:r>
    </w:p>
    <w:p w:rsidR="00BB1BA8" w:rsidRPr="00846192" w:rsidRDefault="00BB1BA8" w:rsidP="00007977">
      <w:pPr>
        <w:widowControl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3.2.7. бережно относиться к имуществу Школы;</w:t>
      </w:r>
    </w:p>
    <w:p w:rsidR="00BB1BA8" w:rsidRPr="00846192" w:rsidRDefault="00BB1BA8" w:rsidP="00007977">
      <w:pPr>
        <w:widowControl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3.2.8. соблюдать режим организации образовательного процесса, принятый в Школе;</w:t>
      </w:r>
    </w:p>
    <w:p w:rsidR="00BB1BA8" w:rsidRPr="00846192" w:rsidRDefault="00BB1BA8" w:rsidP="00007977">
      <w:pPr>
        <w:widowControl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3.2.9. находиться в Школе только в сменной обуви, иметь оп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рятный и ухоженный внешний вид.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На учебных занятиях (кроме занятий, требующих специальн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ой формы одежды) присутствовать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только в светской одежде делового (классического) стиля. На учебных занятиях, требующих</w:t>
      </w:r>
    </w:p>
    <w:p w:rsidR="00BB1BA8" w:rsidRPr="00846192" w:rsidRDefault="00BB1BA8" w:rsidP="00007977">
      <w:pPr>
        <w:widowControl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специальной формы одежды (физкультура, труд и т.п.) присутствов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ать только в специальной одежде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и обуви;</w:t>
      </w:r>
    </w:p>
    <w:p w:rsidR="00BB1BA8" w:rsidRPr="00846192" w:rsidRDefault="00BB1BA8" w:rsidP="00007977">
      <w:pPr>
        <w:widowControl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3.2.10. соблюдать нормы законодательства в сфере охраны 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здоровья граждан от воздействия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окружающего табачного дыма и последствий потребления табака;</w:t>
      </w:r>
    </w:p>
    <w:p w:rsidR="00BB1BA8" w:rsidRPr="00846192" w:rsidRDefault="00BB1BA8" w:rsidP="00007977">
      <w:pPr>
        <w:widowControl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3.2.11.не осуществлять действия, влекущие за собой н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арушение прав других граждан на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благоприятную среду жизнедеятельности без окружающего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lastRenderedPageBreak/>
        <w:t>табачно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го дыма и охрану их здоровья от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воздействия окружающего табачного дыма и последствий потребления табака;</w:t>
      </w:r>
    </w:p>
    <w:p w:rsidR="00BB1BA8" w:rsidRPr="00846192" w:rsidRDefault="00BB1BA8" w:rsidP="00007977">
      <w:pPr>
        <w:widowControl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3.2.12. своевременно проходить все необходимые медицинские осмотры.</w:t>
      </w:r>
    </w:p>
    <w:p w:rsidR="00BB1BA8" w:rsidRPr="00846192" w:rsidRDefault="00BB1BA8" w:rsidP="00007977">
      <w:pPr>
        <w:widowControl/>
        <w:rPr>
          <w:rFonts w:ascii="Times New Roman" w:eastAsiaTheme="minorHAnsi"/>
          <w:b/>
          <w:bCs/>
          <w:i/>
          <w:iCs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b/>
          <w:bCs/>
          <w:i/>
          <w:iCs/>
          <w:color w:val="595959" w:themeColor="text1" w:themeTint="A6"/>
          <w:sz w:val="28"/>
          <w:szCs w:val="28"/>
          <w:lang w:eastAsia="en-US"/>
        </w:rPr>
        <w:t>3.3. Учащимся запрещается:</w:t>
      </w:r>
    </w:p>
    <w:p w:rsidR="00BB1BA8" w:rsidRPr="00846192" w:rsidRDefault="00BB1BA8" w:rsidP="00007977">
      <w:pPr>
        <w:widowControl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3.3.1. приносить, передавать, использовать в Школе и на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 ее территории оружие, спиртные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напитки, табачные изделия, токсические и наркотические вещества и иные предметы и вещества,</w:t>
      </w:r>
    </w:p>
    <w:p w:rsidR="00BB1BA8" w:rsidRPr="00846192" w:rsidRDefault="00BB1BA8" w:rsidP="00007977">
      <w:pPr>
        <w:widowControl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proofErr w:type="gramStart"/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способные</w:t>
      </w:r>
      <w:proofErr w:type="gramEnd"/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 причинить вред здоровью участников образовательного 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процесса и (или) деморализовать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образовательный процесс;</w:t>
      </w:r>
    </w:p>
    <w:p w:rsidR="00BB1BA8" w:rsidRPr="00846192" w:rsidRDefault="00BB1BA8" w:rsidP="00007977">
      <w:pPr>
        <w:widowControl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3.3.2. приносить, передавать использовать любые предметы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 и вещества, могущие привести к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взрывам, возгораниям и отравлению;</w:t>
      </w:r>
    </w:p>
    <w:p w:rsidR="00BB1BA8" w:rsidRPr="00846192" w:rsidRDefault="00BB1BA8" w:rsidP="00007977">
      <w:pPr>
        <w:widowControl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3.3.3. иметь неряшливый и вызывающий внешний вид;</w:t>
      </w:r>
    </w:p>
    <w:p w:rsidR="00BB1BA8" w:rsidRPr="00846192" w:rsidRDefault="00BB1BA8" w:rsidP="00007977">
      <w:pPr>
        <w:widowControl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3.3.4. применять физическую си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лу в отношении других учащихся,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работников Шко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лы и иных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лиц;</w:t>
      </w:r>
    </w:p>
    <w:p w:rsidR="00BB1BA8" w:rsidRPr="00846192" w:rsidRDefault="00BB1BA8" w:rsidP="00007977">
      <w:pPr>
        <w:widowControl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3.4. За неисполнение или нарушение устава Школы, на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стоящих Правил и иных локальных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нормативных актов по вопросам организации и осуществлен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ия образовательной деятельности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учащимся несут ответственность в соответствии с настоящими Правилами.</w:t>
      </w:r>
    </w:p>
    <w:p w:rsidR="00007977" w:rsidRPr="00846192" w:rsidRDefault="00007977" w:rsidP="00007977">
      <w:pPr>
        <w:widowControl/>
        <w:rPr>
          <w:rFonts w:ascii="Times New Roman" w:eastAsiaTheme="minorHAnsi"/>
          <w:b/>
          <w:bCs/>
          <w:color w:val="595959" w:themeColor="text1" w:themeTint="A6"/>
          <w:sz w:val="28"/>
          <w:szCs w:val="28"/>
          <w:lang w:eastAsia="en-US"/>
        </w:rPr>
      </w:pPr>
    </w:p>
    <w:p w:rsidR="00BB1BA8" w:rsidRPr="00846192" w:rsidRDefault="00BB1BA8" w:rsidP="00007977">
      <w:pPr>
        <w:widowControl/>
        <w:jc w:val="center"/>
        <w:rPr>
          <w:rFonts w:ascii="Times New Roman" w:eastAsiaTheme="minorHAnsi"/>
          <w:b/>
          <w:bCs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b/>
          <w:bCs/>
          <w:color w:val="595959" w:themeColor="text1" w:themeTint="A6"/>
          <w:sz w:val="28"/>
          <w:szCs w:val="28"/>
          <w:lang w:eastAsia="en-US"/>
        </w:rPr>
        <w:t>4. Поощрения и дисциплинарное воздействие</w:t>
      </w:r>
    </w:p>
    <w:p w:rsidR="00BB1BA8" w:rsidRPr="00846192" w:rsidRDefault="00BB1BA8" w:rsidP="00007977">
      <w:pPr>
        <w:widowControl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4.1. За образцовое выполнение своих обязанностей, 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повышение качества обученности,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безупречную учебу, достижения на олимпиадах, конкурсах, с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мотрах и за другие достижения в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учебной и </w:t>
      </w:r>
      <w:proofErr w:type="spellStart"/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внеучебной</w:t>
      </w:r>
      <w:proofErr w:type="spellEnd"/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 деятельности к учащимся школы могут быть применены следующие виды</w:t>
      </w:r>
    </w:p>
    <w:p w:rsidR="00BB1BA8" w:rsidRPr="00846192" w:rsidRDefault="00BB1BA8" w:rsidP="00007977">
      <w:pPr>
        <w:widowControl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поощрений:</w:t>
      </w:r>
    </w:p>
    <w:p w:rsidR="00BB1BA8" w:rsidRPr="00846192" w:rsidRDefault="00BB1BA8" w:rsidP="00007977">
      <w:pPr>
        <w:widowControl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• объявление благодарности учащемуся;</w:t>
      </w:r>
    </w:p>
    <w:p w:rsidR="00BB1BA8" w:rsidRPr="00846192" w:rsidRDefault="00BB1BA8" w:rsidP="00007977">
      <w:pPr>
        <w:widowControl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• направление благодарственного письма родителям (законным представителям)</w:t>
      </w:r>
    </w:p>
    <w:p w:rsidR="00BB1BA8" w:rsidRPr="00846192" w:rsidRDefault="00BB1BA8" w:rsidP="00007977">
      <w:pPr>
        <w:widowControl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учащегося;</w:t>
      </w:r>
    </w:p>
    <w:p w:rsidR="00BB1BA8" w:rsidRPr="00846192" w:rsidRDefault="00BB1BA8" w:rsidP="00007977">
      <w:pPr>
        <w:widowControl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• награждение почетной грамотой и (или) дипломом;</w:t>
      </w:r>
    </w:p>
    <w:p w:rsidR="00BB1BA8" w:rsidRPr="00846192" w:rsidRDefault="00BB1BA8" w:rsidP="00007977">
      <w:pPr>
        <w:widowControl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• награждение ценным подарком;</w:t>
      </w:r>
    </w:p>
    <w:p w:rsidR="00BB1BA8" w:rsidRPr="00846192" w:rsidRDefault="00BB1BA8" w:rsidP="00007977">
      <w:pPr>
        <w:widowControl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• представление к награждению золотой или серебряной медалью.</w:t>
      </w:r>
    </w:p>
    <w:p w:rsidR="00BB1BA8" w:rsidRPr="00846192" w:rsidRDefault="00BB1BA8" w:rsidP="00007977">
      <w:pPr>
        <w:widowControl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4.2. Процедура применения поощрений</w:t>
      </w:r>
    </w:p>
    <w:p w:rsidR="00BB1BA8" w:rsidRPr="00846192" w:rsidRDefault="00BB1BA8" w:rsidP="00007977">
      <w:pPr>
        <w:widowControl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4.2.1. Объявление благодарности учащемуся, об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ъявление благодарности законным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представителям учащегося, направление благодарственного письма по месту работы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 законных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представителей учащегося могут применять все педагогические работники Школы при проявлении</w:t>
      </w:r>
    </w:p>
    <w:p w:rsidR="00BB1BA8" w:rsidRPr="00846192" w:rsidRDefault="00BB1BA8" w:rsidP="00007977">
      <w:pPr>
        <w:widowControl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учащимися активности с положительным результатом.</w:t>
      </w:r>
    </w:p>
    <w:p w:rsidR="00BB1BA8" w:rsidRPr="00846192" w:rsidRDefault="00BB1BA8" w:rsidP="00007977">
      <w:pPr>
        <w:widowControl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4.2.2. Награждение почетной грамотой (дипломом) може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т осуществляться администрацией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Школы по представлению классного руководителя и (или) учител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я-предметника за особые успехи,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достигнутые учащимся по отдельным предметам учебного плана и (или) во внеурочной деятельности</w:t>
      </w:r>
    </w:p>
    <w:p w:rsidR="00BB1BA8" w:rsidRPr="00846192" w:rsidRDefault="00BB1BA8" w:rsidP="00007977">
      <w:pPr>
        <w:widowControl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lastRenderedPageBreak/>
        <w:t>на уровне Школы и (или) муниципального образования, на территории которого находится Школа.</w:t>
      </w:r>
    </w:p>
    <w:p w:rsidR="00BB1BA8" w:rsidRPr="00846192" w:rsidRDefault="00BB1BA8" w:rsidP="00007977">
      <w:pPr>
        <w:widowControl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4.2.3. Награждение ценным подарком осуществляется за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 счет дополнительных финансовых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средств по представлению заместителей директора на основ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ании приказа директора Школы за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особые успехи, достигнутые на уровне муниципального образования, субъекта Российской</w:t>
      </w:r>
    </w:p>
    <w:p w:rsidR="00BB1BA8" w:rsidRPr="00846192" w:rsidRDefault="00BB1BA8" w:rsidP="00007977">
      <w:pPr>
        <w:widowControl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Федерации.</w:t>
      </w:r>
    </w:p>
    <w:p w:rsidR="00BB1BA8" w:rsidRPr="00846192" w:rsidRDefault="00BB1BA8" w:rsidP="00007977">
      <w:pPr>
        <w:widowControl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4.2.5. Награждение золотой или серебряной медалью осуществляется решением</w:t>
      </w:r>
    </w:p>
    <w:p w:rsidR="00BB1BA8" w:rsidRPr="00846192" w:rsidRDefault="00BB1BA8" w:rsidP="00007977">
      <w:pPr>
        <w:widowControl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педагогического совета на основании результатов государственной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 итоговой аттестации учащихся в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соответствии с Положением о награждении золотой или серебряной медалью в Школе.</w:t>
      </w:r>
    </w:p>
    <w:p w:rsidR="00BB1BA8" w:rsidRPr="00846192" w:rsidRDefault="00BB1BA8" w:rsidP="00007977">
      <w:pPr>
        <w:widowControl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4.3. За нарушение Устава, настоящих Правил и иных лока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льных нормативных актов Школы к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учащимся могут быть применены следующие меры дисциплинарного воздействия:</w:t>
      </w:r>
    </w:p>
    <w:p w:rsidR="00BB1BA8" w:rsidRPr="00846192" w:rsidRDefault="00BB1BA8" w:rsidP="00007977">
      <w:pPr>
        <w:widowControl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• меры воспитательного характера;</w:t>
      </w:r>
    </w:p>
    <w:p w:rsidR="00BB1BA8" w:rsidRPr="00846192" w:rsidRDefault="00BB1BA8" w:rsidP="00007977">
      <w:pPr>
        <w:widowControl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• дисциплинарные взыскания.</w:t>
      </w:r>
    </w:p>
    <w:p w:rsidR="00BB1BA8" w:rsidRPr="00846192" w:rsidRDefault="00BB1BA8" w:rsidP="00007977">
      <w:pPr>
        <w:widowControl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4.4. Меры воспитательного характера представляют собой д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ействия администрации Школы, ее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педагогических работников, направленные на разъяснение 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недопустимости нарушения правил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поведения в Школе, осознание учащимся пагубности совершенных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 им действий, воспитание личных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качеств учащегося, добросовестно относящегося к учебе и соблюдению дисциплины.</w:t>
      </w:r>
    </w:p>
    <w:p w:rsidR="00BB1BA8" w:rsidRPr="00846192" w:rsidRDefault="00BB1BA8" w:rsidP="00007977">
      <w:pPr>
        <w:widowControl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4.5. К учащимся могут быть применены следующие меры дисциплинарного взыскания:</w:t>
      </w:r>
    </w:p>
    <w:p w:rsidR="00BB1BA8" w:rsidRPr="00846192" w:rsidRDefault="00BB1BA8" w:rsidP="00007977">
      <w:pPr>
        <w:widowControl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• замечание;</w:t>
      </w:r>
    </w:p>
    <w:p w:rsidR="00BB1BA8" w:rsidRPr="00846192" w:rsidRDefault="00BB1BA8" w:rsidP="00007977">
      <w:pPr>
        <w:widowControl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• выговор;</w:t>
      </w:r>
    </w:p>
    <w:p w:rsidR="00BB1BA8" w:rsidRPr="00846192" w:rsidRDefault="00BB1BA8" w:rsidP="00007977">
      <w:pPr>
        <w:widowControl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• отчисление из Школы.</w:t>
      </w:r>
    </w:p>
    <w:p w:rsidR="00BB1BA8" w:rsidRPr="00846192" w:rsidRDefault="00BB1BA8" w:rsidP="00007977">
      <w:pPr>
        <w:widowControl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4.6. Применение дисциплинарных взысканий</w:t>
      </w:r>
    </w:p>
    <w:p w:rsidR="00BB1BA8" w:rsidRPr="00846192" w:rsidRDefault="00BB1BA8" w:rsidP="00007977">
      <w:pPr>
        <w:widowControl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4.6.1. </w:t>
      </w:r>
      <w:proofErr w:type="gramStart"/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Дисциплинарное взыскание применяется не позднее о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дного месяца со дня обнаружения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дисциплинарного проступка и не позднее шести месяцев со дня ег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о совершения, не считая времени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болезни учащегося, пребывании его на каникулах, а также време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ни, необходимого на учет мнения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совета учащихся, совета родителей, но не более семи учебных дней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 со дня представления директору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Школы мотивированного мнения указан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ных советов в письменной форме.</w:t>
      </w:r>
      <w:proofErr w:type="gramEnd"/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За каждый дисциплинарный проступок может быть приме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нено только одно дисциплинарное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взыскание.</w:t>
      </w:r>
    </w:p>
    <w:p w:rsidR="00BB1BA8" w:rsidRPr="00846192" w:rsidRDefault="00BB1BA8" w:rsidP="00007977">
      <w:pPr>
        <w:widowControl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При наложении дисциплинарного взыскания действует принци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п рецидива, когда за один и тот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же проступок, совершенный в течение года, наказание ужесточается.</w:t>
      </w:r>
    </w:p>
    <w:p w:rsidR="00BB1BA8" w:rsidRPr="00846192" w:rsidRDefault="00BB1BA8" w:rsidP="00007977">
      <w:pPr>
        <w:widowControl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4.6.2. Дисциплинарные взыскания не применяются в отношен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ии учащихся начальных классов и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учащихся с задержкой психического развития и различными формами умственной отсталости.</w:t>
      </w:r>
    </w:p>
    <w:p w:rsidR="00BB1BA8" w:rsidRPr="00846192" w:rsidRDefault="00BB1BA8" w:rsidP="00007977">
      <w:pPr>
        <w:widowControl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lastRenderedPageBreak/>
        <w:t>4.6.3. Применению дисциплинарного взыскания предшествуе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т дисциплинарное расследование,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осуществляемое на основании письменного обращения к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 директору Школы того или иного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участника образовательных отношений.</w:t>
      </w:r>
    </w:p>
    <w:p w:rsidR="00BB1BA8" w:rsidRPr="00846192" w:rsidRDefault="00BB1BA8" w:rsidP="00007977">
      <w:pPr>
        <w:widowControl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4.6.4. При получении письменного заявления о сове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ршении учащимся дисциплинарного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проступка директор в течение трех рабочих дней передает 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его в комиссию по расследованию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дисциплинарных проступков, создаваемую его приказом в начале каждого учебного года. Комиссия</w:t>
      </w:r>
    </w:p>
    <w:p w:rsidR="00BB1BA8" w:rsidRPr="00846192" w:rsidRDefault="00BB1BA8" w:rsidP="00007977">
      <w:pPr>
        <w:widowControl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в своей деятельности руководствуется соответствующим Положением.</w:t>
      </w:r>
    </w:p>
    <w:p w:rsidR="00BB1BA8" w:rsidRPr="00846192" w:rsidRDefault="00BB1BA8" w:rsidP="00007977">
      <w:pPr>
        <w:widowControl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4.6.5. В случае признания учащегося виновным в совер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шении дисциплинарного проступка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комиссией выносится решение о применении к нему соответствующего дисциплинарного взыскания.</w:t>
      </w:r>
    </w:p>
    <w:p w:rsidR="00BB1BA8" w:rsidRPr="00846192" w:rsidRDefault="00BB1BA8" w:rsidP="00007977">
      <w:pPr>
        <w:widowControl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4.6.6. </w:t>
      </w:r>
      <w:proofErr w:type="gramStart"/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Отчисление учащегося в качестве меры дисциплинарн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ого взыскания применяется, если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меры дисциплинарного воздействия воспитательного характера не 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дали результата, учащийся имеет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не менее двух дисциплинарных взысканий в текущем учебном году и ег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о дальнейшее пребывание в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Школе оказывает отрицательное влияние на других учащ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ихся, нарушает их права и права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работников, а также нор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мальное функционирование Школы.</w:t>
      </w:r>
      <w:proofErr w:type="gramEnd"/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Отчисление несовершеннолетнего учащегося как ме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ра дисциплинарного взыскания не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применяется, если сроки ранее примененных к нему мер дисци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плинарного взыскания истекли, и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(или) меры дисциплинарного взыскания сняты в установленном порядке.</w:t>
      </w:r>
    </w:p>
    <w:p w:rsidR="00BB1BA8" w:rsidRPr="00846192" w:rsidRDefault="00BB1BA8" w:rsidP="00007977">
      <w:pPr>
        <w:widowControl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4.6.7. Решение об отчислении несовершеннолетнего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 учащегося, достигшего возраста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пятнадцати лет и не получившего основного общего образо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вания, как мера дисциплинарного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взыскания принимается с учетом мнения его законных представ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ителей и с согласия комиссии по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делам несовершеннолетних и защите их прав. Решение об 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отчислении детей-сирот и детей,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оставшихся без попечения родителей, принимает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ся с согласия комиссии по делам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несовершеннолетних и защите их прав и органа опеки и попечительства.</w:t>
      </w:r>
    </w:p>
    <w:p w:rsidR="00BB1BA8" w:rsidRPr="00846192" w:rsidRDefault="00BB1BA8" w:rsidP="00007977">
      <w:pPr>
        <w:widowControl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4.6.8. Школа обязана незамедлительно проинфор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мировать управление образования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администрации Татищевского муниципального района Сарато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вской </w:t>
      </w:r>
      <w:proofErr w:type="gramStart"/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области</w:t>
      </w:r>
      <w:proofErr w:type="gramEnd"/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 об отчислении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несовершеннолетнего обучающегося в качестве меры дисциплинарного взыскания.</w:t>
      </w:r>
    </w:p>
    <w:p w:rsidR="00BB1BA8" w:rsidRPr="00846192" w:rsidRDefault="00BB1BA8" w:rsidP="00007977">
      <w:pPr>
        <w:widowControl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4.6.9. Дисциплинарное взыскание на основании решени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я комиссии объявляется приказом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директора. С приказом учащийся и его родители (законные представители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) знакомятся под роспись в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течение трех учебных дней со дня издания, не считая времени отсу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тствия учащегося в Школе. Отказ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учащегося, его родителей (законных представителей) ознако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миться с указанным приказом под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роспись оформляется соответствующим актом.</w:t>
      </w:r>
    </w:p>
    <w:p w:rsidR="00BB1BA8" w:rsidRPr="00846192" w:rsidRDefault="00BB1BA8" w:rsidP="00007977">
      <w:pPr>
        <w:widowControl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4.6.10. Учащийся и (или) его родители (законные представител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и) вправе обжаловать в комиссии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по урегулированию споров между участниками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lastRenderedPageBreak/>
        <w:t>образовательных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 отношений меры дисциплинарного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взыскания и их применение.</w:t>
      </w:r>
    </w:p>
    <w:p w:rsidR="00BB1BA8" w:rsidRPr="00846192" w:rsidRDefault="00BB1BA8" w:rsidP="00007977">
      <w:pPr>
        <w:widowControl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4.6.11. Если в течение года со дня применения меры дисцип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линарного взыскания к учащемуся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не будет применена новая мера дисциплинарного взыскания, 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то он считается не имеющим меры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дисциплинарного взыскания.</w:t>
      </w:r>
    </w:p>
    <w:p w:rsidR="00BB1BA8" w:rsidRPr="00846192" w:rsidRDefault="00BB1BA8" w:rsidP="00007977">
      <w:pPr>
        <w:widowControl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4.6.12. Директор Школы имеет право снять меру дисциплинарн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ого взыскания до истечения года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со дня ее применения по собственной инициативе, просьбе </w:t>
      </w:r>
      <w:r w:rsidR="00007977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самого учащегося, его родителей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(законных представителей), ходатайству совета учащихся или совета родителей.</w:t>
      </w:r>
    </w:p>
    <w:p w:rsidR="00007977" w:rsidRPr="00846192" w:rsidRDefault="00007977" w:rsidP="00007977">
      <w:pPr>
        <w:widowControl/>
        <w:rPr>
          <w:rFonts w:ascii="Times New Roman" w:eastAsiaTheme="minorHAnsi"/>
          <w:b/>
          <w:bCs/>
          <w:color w:val="595959" w:themeColor="text1" w:themeTint="A6"/>
          <w:sz w:val="28"/>
          <w:szCs w:val="28"/>
          <w:lang w:eastAsia="en-US"/>
        </w:rPr>
      </w:pPr>
    </w:p>
    <w:p w:rsidR="00BB1BA8" w:rsidRPr="00846192" w:rsidRDefault="00BB1BA8" w:rsidP="00007977">
      <w:pPr>
        <w:widowControl/>
        <w:jc w:val="center"/>
        <w:rPr>
          <w:rFonts w:ascii="Times New Roman" w:eastAsiaTheme="minorHAnsi"/>
          <w:b/>
          <w:bCs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b/>
          <w:bCs/>
          <w:color w:val="595959" w:themeColor="text1" w:themeTint="A6"/>
          <w:sz w:val="28"/>
          <w:szCs w:val="28"/>
          <w:lang w:eastAsia="en-US"/>
        </w:rPr>
        <w:t>5. Защита прав учащихся</w:t>
      </w:r>
    </w:p>
    <w:p w:rsidR="00BB1BA8" w:rsidRPr="00846192" w:rsidRDefault="00BB1BA8" w:rsidP="00007977">
      <w:pPr>
        <w:widowControl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5.1. В целях защиты своих прав учащиеся и их законные представители самостоя</w:t>
      </w:r>
      <w:r w:rsidR="00846192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тельно или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через своих представителей вправе:</w:t>
      </w:r>
    </w:p>
    <w:p w:rsidR="00BB1BA8" w:rsidRPr="00846192" w:rsidRDefault="00BB1BA8" w:rsidP="00007977">
      <w:pPr>
        <w:widowControl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5.1.1. направлять в органы управления Школы обращени</w:t>
      </w:r>
      <w:r w:rsidR="00846192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я о нарушении и (или) ущемлении </w:t>
      </w: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ее работниками прав, свобод и социальных гарантий учащихся;</w:t>
      </w:r>
    </w:p>
    <w:p w:rsidR="00BB1BA8" w:rsidRPr="00846192" w:rsidRDefault="00BB1BA8" w:rsidP="00007977">
      <w:pPr>
        <w:widowControl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5.1.2. обращаться в комиссию по урегулированию споров между участниками</w:t>
      </w:r>
    </w:p>
    <w:p w:rsidR="00BB1BA8" w:rsidRPr="00846192" w:rsidRDefault="00BB1BA8" w:rsidP="00007977">
      <w:pPr>
        <w:widowControl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образовательных отношений;</w:t>
      </w:r>
    </w:p>
    <w:p w:rsidR="001F2ACF" w:rsidRPr="00846192" w:rsidRDefault="00BB1BA8" w:rsidP="00846192">
      <w:pPr>
        <w:widowControl/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</w:pPr>
      <w:r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>5.1.3. использовать не запрещенные законодательством РФ</w:t>
      </w:r>
      <w:r w:rsidR="00846192" w:rsidRPr="00846192">
        <w:rPr>
          <w:rFonts w:ascii="Times New Roman" w:eastAsiaTheme="minorHAnsi"/>
          <w:color w:val="595959" w:themeColor="text1" w:themeTint="A6"/>
          <w:sz w:val="28"/>
          <w:szCs w:val="28"/>
          <w:lang w:eastAsia="en-US"/>
        </w:rPr>
        <w:t xml:space="preserve"> иные способы защиты своих прав и законных интересов.</w:t>
      </w:r>
    </w:p>
    <w:p w:rsidR="001F2ACF" w:rsidRPr="00846192" w:rsidRDefault="001F2ACF" w:rsidP="00007977">
      <w:pPr>
        <w:jc w:val="center"/>
        <w:rPr>
          <w:rFonts w:ascii="Times New Roman"/>
          <w:color w:val="595959" w:themeColor="text1" w:themeTint="A6"/>
          <w:sz w:val="28"/>
          <w:szCs w:val="28"/>
        </w:rPr>
      </w:pPr>
    </w:p>
    <w:p w:rsidR="001F2ACF" w:rsidRPr="00846192" w:rsidRDefault="001F2ACF" w:rsidP="00007977">
      <w:pPr>
        <w:jc w:val="center"/>
        <w:rPr>
          <w:rFonts w:ascii="Times New Roman"/>
          <w:color w:val="595959" w:themeColor="text1" w:themeTint="A6"/>
          <w:sz w:val="28"/>
          <w:szCs w:val="28"/>
        </w:rPr>
      </w:pPr>
    </w:p>
    <w:p w:rsidR="001F2ACF" w:rsidRPr="00846192" w:rsidRDefault="001F2ACF" w:rsidP="00007977">
      <w:pPr>
        <w:jc w:val="center"/>
        <w:rPr>
          <w:rFonts w:ascii="Times New Roman"/>
          <w:color w:val="595959" w:themeColor="text1" w:themeTint="A6"/>
          <w:sz w:val="28"/>
          <w:szCs w:val="28"/>
        </w:rPr>
      </w:pPr>
    </w:p>
    <w:p w:rsidR="001F2ACF" w:rsidRPr="00846192" w:rsidRDefault="001F2ACF" w:rsidP="00007977">
      <w:pPr>
        <w:jc w:val="center"/>
        <w:rPr>
          <w:rFonts w:ascii="Times New Roman"/>
          <w:color w:val="595959" w:themeColor="text1" w:themeTint="A6"/>
          <w:sz w:val="28"/>
          <w:szCs w:val="28"/>
        </w:rPr>
      </w:pPr>
    </w:p>
    <w:p w:rsidR="001F2ACF" w:rsidRPr="00846192" w:rsidRDefault="001F2ACF" w:rsidP="00007977">
      <w:pPr>
        <w:jc w:val="center"/>
        <w:rPr>
          <w:rFonts w:ascii="Times New Roman"/>
          <w:color w:val="595959" w:themeColor="text1" w:themeTint="A6"/>
          <w:sz w:val="28"/>
          <w:szCs w:val="28"/>
        </w:rPr>
      </w:pPr>
    </w:p>
    <w:p w:rsidR="001F2ACF" w:rsidRPr="00846192" w:rsidRDefault="001F2ACF" w:rsidP="00007977">
      <w:pPr>
        <w:jc w:val="center"/>
        <w:rPr>
          <w:rFonts w:ascii="Times New Roman"/>
          <w:color w:val="595959" w:themeColor="text1" w:themeTint="A6"/>
          <w:sz w:val="28"/>
          <w:szCs w:val="28"/>
        </w:rPr>
      </w:pPr>
    </w:p>
    <w:p w:rsidR="001F2ACF" w:rsidRPr="00846192" w:rsidRDefault="001F2ACF" w:rsidP="00007977">
      <w:pPr>
        <w:jc w:val="center"/>
        <w:rPr>
          <w:rFonts w:ascii="Times New Roman"/>
          <w:color w:val="595959" w:themeColor="text1" w:themeTint="A6"/>
          <w:sz w:val="28"/>
          <w:szCs w:val="28"/>
        </w:rPr>
      </w:pPr>
    </w:p>
    <w:p w:rsidR="001F2ACF" w:rsidRPr="00846192" w:rsidRDefault="001F2ACF" w:rsidP="00007977">
      <w:pPr>
        <w:jc w:val="center"/>
        <w:rPr>
          <w:rFonts w:ascii="Times New Roman"/>
          <w:color w:val="595959" w:themeColor="text1" w:themeTint="A6"/>
          <w:sz w:val="28"/>
          <w:szCs w:val="28"/>
        </w:rPr>
      </w:pPr>
    </w:p>
    <w:sectPr w:rsidR="001F2ACF" w:rsidRPr="00846192" w:rsidSect="0084619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99A" w:rsidRDefault="00BD399A" w:rsidP="00846192">
      <w:r>
        <w:separator/>
      </w:r>
    </w:p>
  </w:endnote>
  <w:endnote w:type="continuationSeparator" w:id="0">
    <w:p w:rsidR="00BD399A" w:rsidRDefault="00BD399A" w:rsidP="0084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7426080"/>
      <w:docPartObj>
        <w:docPartGallery w:val="Page Numbers (Bottom of Page)"/>
        <w:docPartUnique/>
      </w:docPartObj>
    </w:sdtPr>
    <w:sdtEndPr/>
    <w:sdtContent>
      <w:p w:rsidR="00846192" w:rsidRDefault="0084619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5FC">
          <w:rPr>
            <w:noProof/>
          </w:rPr>
          <w:t>2</w:t>
        </w:r>
        <w:r>
          <w:fldChar w:fldCharType="end"/>
        </w:r>
      </w:p>
    </w:sdtContent>
  </w:sdt>
  <w:p w:rsidR="00846192" w:rsidRDefault="008461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99A" w:rsidRDefault="00BD399A" w:rsidP="00846192">
      <w:r>
        <w:separator/>
      </w:r>
    </w:p>
  </w:footnote>
  <w:footnote w:type="continuationSeparator" w:id="0">
    <w:p w:rsidR="00BD399A" w:rsidRDefault="00BD399A" w:rsidP="00846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84168"/>
    <w:multiLevelType w:val="multilevel"/>
    <w:tmpl w:val="83DE6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ACF"/>
    <w:rsid w:val="00007977"/>
    <w:rsid w:val="001F2ACF"/>
    <w:rsid w:val="003455FC"/>
    <w:rsid w:val="004E4B42"/>
    <w:rsid w:val="00594ECE"/>
    <w:rsid w:val="00846192"/>
    <w:rsid w:val="00BB1BA8"/>
    <w:rsid w:val="00BD399A"/>
    <w:rsid w:val="00F9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CF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ACF"/>
    <w:pPr>
      <w:spacing w:after="0" w:line="240" w:lineRule="auto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4">
    <w:name w:val="List Paragraph"/>
    <w:basedOn w:val="a"/>
    <w:uiPriority w:val="34"/>
    <w:qFormat/>
    <w:rsid w:val="001F2AC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61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6192"/>
    <w:rPr>
      <w:rFonts w:ascii="Arial Unicode MS" w:eastAsia="Arial Unicode MS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461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6192"/>
    <w:rPr>
      <w:rFonts w:ascii="Arial Unicode MS" w:eastAsia="Arial Unicode MS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455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55FC"/>
    <w:rPr>
      <w:rFonts w:ascii="Tahoma" w:eastAsia="Arial Unicode MS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CF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ACF"/>
    <w:pPr>
      <w:spacing w:after="0" w:line="240" w:lineRule="auto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4">
    <w:name w:val="List Paragraph"/>
    <w:basedOn w:val="a"/>
    <w:uiPriority w:val="34"/>
    <w:qFormat/>
    <w:rsid w:val="001F2AC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61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6192"/>
    <w:rPr>
      <w:rFonts w:ascii="Arial Unicode MS" w:eastAsia="Arial Unicode MS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461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6192"/>
    <w:rPr>
      <w:rFonts w:ascii="Arial Unicode MS" w:eastAsia="Arial Unicode MS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455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55FC"/>
    <w:rPr>
      <w:rFonts w:ascii="Tahoma" w:eastAsia="Arial Unicode MS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8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2602</Words>
  <Characters>14836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2015-11-02T17:17:00Z</dcterms:created>
  <dcterms:modified xsi:type="dcterms:W3CDTF">2015-12-01T12:32:00Z</dcterms:modified>
</cp:coreProperties>
</file>