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5B" w:rsidRDefault="00F662EC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3423"/>
            <wp:effectExtent l="19050" t="0" r="3175" b="0"/>
            <wp:docPr id="1" name="Рисунок 1" descr="D:\Документы\Мои рисунки\работа\работа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2EC" w:rsidRDefault="00F662EC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F5B" w:rsidRPr="009B2F5B" w:rsidRDefault="009B2F5B" w:rsidP="009B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5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обобщения ираспространения инновационного и передового педагогическогоопыта.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1.2. Передовой педагогический опыт - опыт, отвечающий современнымтребованиям, открывающий возможности постоянногосовершенствования, оригинальный по содержанию, логике, методам,приемам - образец педагогической деятельности, приносящийлучшие по сравнению с массовой практикой результаты.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1.3. Передовой педагогический опыт обобщается в целях повышениякачества образования, обеспечения реализации Национальногопроекта «Образование» и получения наиболее высоких результатовот введения эффективных современных образовательных технологийв массовую практику образовательных учреждений (далее – ОУ).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 xml:space="preserve">1.4. Уровни передового педагогического опыта: 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F5B">
        <w:rPr>
          <w:rFonts w:ascii="Times New Roman" w:hAnsi="Times New Roman" w:cs="Times New Roman"/>
          <w:sz w:val="28"/>
          <w:szCs w:val="28"/>
        </w:rPr>
        <w:t>- репродуктивный (учитель работает по чужой методике, гибко использует</w:t>
      </w:r>
      <w:proofErr w:type="gramEnd"/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ее, достигает высоких результатов в учебно-воспитательном процессе снаименьшими затратами труда);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 xml:space="preserve">- репродуктивно-рационализаторский (учитель выдвигает свои идеи ивоплощает их в конкретной системе учебно-воспитательного процесса). 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Педагог-новатор руководствуется следующими нормативнымидокументами: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«Конвенцией о правах ребёнка», Конституцией РФ, указами Президента России, решениями Правительства РФ и органов управленияобразованием всех уровней.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1.5. Передовой педагогический опыт обобщается на добровольной основе.</w:t>
      </w:r>
    </w:p>
    <w:p w:rsidR="009B2F5B" w:rsidRPr="009B2F5B" w:rsidRDefault="009B2F5B" w:rsidP="009B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5B">
        <w:rPr>
          <w:rFonts w:ascii="Times New Roman" w:hAnsi="Times New Roman" w:cs="Times New Roman"/>
          <w:b/>
          <w:sz w:val="28"/>
          <w:szCs w:val="28"/>
        </w:rPr>
        <w:t>2. Критерии педагогического опыта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2.1.Актуальность, то есть соответствие социальному заказу государства,общества, районной, региональной и федеральной образовательнойполитике; профессиональным интересам педагогической общественности.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2.2. Научность, то есть соответствие основополагающим положениямпедагогики, психологии, методики.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2.3. Высокая результативность: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 xml:space="preserve">- уровня знаний обучающихся; 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- личностного развития обучающихся (воспитанников);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- уровня воспитанности обучающихся (воспитанников);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- личностного профессионального развития педагога;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- в методическом и научно-методическом обеспечении учебно-воспитательного процесса;</w:t>
      </w:r>
    </w:p>
    <w:p w:rsid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- в совершенствовании методической работы и управленческойдеятельности.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22.4. Новизна: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- в радикальном преобразовании образовательной системы: разработкаоригинальных моделей образовательных систем, авторских технологийорганизации учебного процесса, новых средств обучения и правил ихприменения, постановка и решение новых педагогических задач;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- в рационализации, усовершенствовании отдельных сторонпедагогического труда;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- в комбинации элементов известных методик.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2.5. Оптимальность, то есть достижение более высоких результатов приэкономной затрате сил и времени.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2.6. Стабильность определяется через подтверждение эффективности опытапри некотором изменении условий, через достижение устойчивыхположительных результатов на протяжении длительного времени.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2.7. Практическая значимость, возможность использования опыта вмассовой практике.</w:t>
      </w:r>
    </w:p>
    <w:p w:rsidR="009B2F5B" w:rsidRPr="009B2F5B" w:rsidRDefault="009B2F5B" w:rsidP="009B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5B">
        <w:rPr>
          <w:rFonts w:ascii="Times New Roman" w:hAnsi="Times New Roman" w:cs="Times New Roman"/>
          <w:b/>
          <w:sz w:val="28"/>
          <w:szCs w:val="28"/>
        </w:rPr>
        <w:t>3. Формы изучения, обобщения и распространения педагогического</w:t>
      </w:r>
    </w:p>
    <w:p w:rsidR="009B2F5B" w:rsidRPr="009B2F5B" w:rsidRDefault="009B2F5B" w:rsidP="009B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5B">
        <w:rPr>
          <w:rFonts w:ascii="Times New Roman" w:hAnsi="Times New Roman" w:cs="Times New Roman"/>
          <w:b/>
          <w:sz w:val="28"/>
          <w:szCs w:val="28"/>
        </w:rPr>
        <w:t>опыта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3.1. Описание системы работы учителя, классного руководителя, группыучителей, предметного методического объединения, всего педагогическогоколлектива по актуальным проблемам (в течение нескольких лет работы).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3.2. Методические рекомендации по наиболее сложным разделамшкольной программы, подготовленные на основе личного опыта лучшихучителей.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3.3. Методические разработки уроков и внеклассных мероприятий.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3.4. Открытые уроки, занятия по различным темам и вопросам учебно-воспитательной работы.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3.5. Непосредственно образовательная, продуктивная, игровая и др.деятельности в образовательных учреждениях.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3.6. Педагогические советы, производственные собрания, совещания попроблемам педагогики.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3.7. Научно-методическая, научно-практическая конференции,педагогические чтения.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3.8. Педагогические выставки.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3.9. Педагогические экскурсии.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3.10. Семинарские занятия по проблемам педагогики.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3.11. Практикумы по разработке методики изучения и обобщенияпедагогического опыта.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lastRenderedPageBreak/>
        <w:t>3.12. Защита авторских проектов, разработок.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3.13. Творческий отчет педагога по теме.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Наиболее продуктивными формами распространения опытаявляются: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F5B">
        <w:rPr>
          <w:rFonts w:ascii="Times New Roman" w:hAnsi="Times New Roman" w:cs="Times New Roman"/>
          <w:sz w:val="28"/>
          <w:szCs w:val="28"/>
        </w:rPr>
        <w:t xml:space="preserve"> научно-методические, научно-практические конференции,педагогические чтения;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F5B">
        <w:rPr>
          <w:rFonts w:ascii="Times New Roman" w:hAnsi="Times New Roman" w:cs="Times New Roman"/>
          <w:sz w:val="28"/>
          <w:szCs w:val="28"/>
        </w:rPr>
        <w:t xml:space="preserve"> публичные творческие отчеты;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F5B">
        <w:rPr>
          <w:rFonts w:ascii="Times New Roman" w:hAnsi="Times New Roman" w:cs="Times New Roman"/>
          <w:sz w:val="28"/>
          <w:szCs w:val="28"/>
        </w:rPr>
        <w:t xml:space="preserve"> методические выставки;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F5B">
        <w:rPr>
          <w:rFonts w:ascii="Times New Roman" w:hAnsi="Times New Roman" w:cs="Times New Roman"/>
          <w:sz w:val="28"/>
          <w:szCs w:val="28"/>
        </w:rPr>
        <w:t xml:space="preserve"> профессиональные конкурсы;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F5B">
        <w:rPr>
          <w:rFonts w:ascii="Times New Roman" w:hAnsi="Times New Roman" w:cs="Times New Roman"/>
          <w:sz w:val="28"/>
          <w:szCs w:val="28"/>
        </w:rPr>
        <w:t xml:space="preserve"> публикации;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F5B">
        <w:rPr>
          <w:rFonts w:ascii="Times New Roman" w:hAnsi="Times New Roman" w:cs="Times New Roman"/>
          <w:sz w:val="28"/>
          <w:szCs w:val="28"/>
        </w:rPr>
        <w:t xml:space="preserve"> мастер-классы;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F5B">
        <w:rPr>
          <w:rFonts w:ascii="Times New Roman" w:hAnsi="Times New Roman" w:cs="Times New Roman"/>
          <w:sz w:val="28"/>
          <w:szCs w:val="28"/>
        </w:rPr>
        <w:t xml:space="preserve"> открытые уроки;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F5B">
        <w:rPr>
          <w:rFonts w:ascii="Times New Roman" w:hAnsi="Times New Roman" w:cs="Times New Roman"/>
          <w:sz w:val="28"/>
          <w:szCs w:val="28"/>
        </w:rPr>
        <w:t xml:space="preserve"> показ видеофильмов с записью уроков, занятий,внеклассных мероприятий, непосредственнообразовательной деятельности;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F5B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F5B">
        <w:rPr>
          <w:rFonts w:ascii="Times New Roman" w:hAnsi="Times New Roman" w:cs="Times New Roman"/>
          <w:sz w:val="28"/>
          <w:szCs w:val="28"/>
        </w:rPr>
        <w:t xml:space="preserve"> семинары;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F5B">
        <w:rPr>
          <w:rFonts w:ascii="Times New Roman" w:hAnsi="Times New Roman" w:cs="Times New Roman"/>
          <w:sz w:val="28"/>
          <w:szCs w:val="28"/>
        </w:rPr>
        <w:t xml:space="preserve"> тематические консультации;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F5B">
        <w:rPr>
          <w:rFonts w:ascii="Times New Roman" w:hAnsi="Times New Roman" w:cs="Times New Roman"/>
          <w:sz w:val="28"/>
          <w:szCs w:val="28"/>
        </w:rPr>
        <w:t xml:space="preserve"> педагогические мастерские и т.д.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Каждая форма работы по изучению, обобщению и распространениюпедагогического опыта предлагает использование самых разнообразныхметодов.</w:t>
      </w:r>
    </w:p>
    <w:p w:rsidR="009B2F5B" w:rsidRPr="009B2F5B" w:rsidRDefault="009B2F5B" w:rsidP="009B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5B">
        <w:rPr>
          <w:rFonts w:ascii="Times New Roman" w:hAnsi="Times New Roman" w:cs="Times New Roman"/>
          <w:b/>
          <w:sz w:val="28"/>
          <w:szCs w:val="28"/>
        </w:rPr>
        <w:t>4. Порядок работы по изучению, обобщению и распространению</w:t>
      </w:r>
    </w:p>
    <w:p w:rsidR="009B2F5B" w:rsidRPr="009B2F5B" w:rsidRDefault="009B2F5B" w:rsidP="009B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5B">
        <w:rPr>
          <w:rFonts w:ascii="Times New Roman" w:hAnsi="Times New Roman" w:cs="Times New Roman"/>
          <w:b/>
          <w:sz w:val="28"/>
          <w:szCs w:val="28"/>
        </w:rPr>
        <w:t>опыта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4.1. Первый этап: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4.1.1. Выявление, изучение, представление и обобщение опыта проводитсяна уровне ОУ методическим объединением, творческой группой педагоговпод руководством заместителя директора по учебно-воспитательнойработе или творческой группы педагогов.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 xml:space="preserve">4.1.2. По результатам представления и обобщения опыта принимаетсярешение на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педагогическом совете </w:t>
      </w:r>
      <w:r w:rsidRPr="009B2F5B">
        <w:rPr>
          <w:rFonts w:ascii="Times New Roman" w:hAnsi="Times New Roman" w:cs="Times New Roman"/>
          <w:sz w:val="28"/>
          <w:szCs w:val="28"/>
        </w:rPr>
        <w:t>ОУ об изучении, представлении иобобщении опыта.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4.2. Второй этап.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4.2.1. Для обобщения педагогический опыт может быть рекомендованзаместителем директора по учебно-воспитательной работе ОУ и/илируководителем методического объединения.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4.2.2. Для изучения, обобщения и распространения передовогопедагогического опыта необходимо представить в методический совет длярассмотрения описание педагогического опыта на бумажном носителе и вэлектронном виде.Представленные материалы на бумажном носителе оформляются в папку ихранятся в методическом кабинете.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представленные в электронном виде, могут быть размещены </w:t>
      </w:r>
      <w:proofErr w:type="gramStart"/>
      <w:r w:rsidRPr="009B2F5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 xml:space="preserve">школьном </w:t>
      </w:r>
      <w:proofErr w:type="gramStart"/>
      <w:r w:rsidRPr="009B2F5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9B2F5B">
        <w:rPr>
          <w:rFonts w:ascii="Times New Roman" w:hAnsi="Times New Roman" w:cs="Times New Roman"/>
          <w:sz w:val="28"/>
          <w:szCs w:val="28"/>
        </w:rPr>
        <w:t>.</w:t>
      </w:r>
    </w:p>
    <w:p w:rsid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F5B" w:rsidRPr="009B2F5B" w:rsidRDefault="009B2F5B" w:rsidP="009B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5B">
        <w:rPr>
          <w:rFonts w:ascii="Times New Roman" w:hAnsi="Times New Roman" w:cs="Times New Roman"/>
          <w:b/>
          <w:sz w:val="28"/>
          <w:szCs w:val="28"/>
        </w:rPr>
        <w:t>5. Глоссарий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 xml:space="preserve">Педагогический опыт – результат педагогической деятельностиучителя, отражающий уровень овладения им совокупностьюпрофессиональных умений, самостоятельно используемых им приреализации стоящих перед ним педагогических задач. 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 xml:space="preserve">Передовой педагогический опыт – возникает из массового опыта,превосходит его по отдельным параметрам или в целом, отличаясь от негопо ряду признаков, важнейшими из которых являются: </w:t>
      </w:r>
      <w:proofErr w:type="spellStart"/>
      <w:r w:rsidRPr="009B2F5B">
        <w:rPr>
          <w:rFonts w:ascii="Times New Roman" w:hAnsi="Times New Roman" w:cs="Times New Roman"/>
          <w:sz w:val="28"/>
          <w:szCs w:val="28"/>
        </w:rPr>
        <w:t>актуальность,новизна</w:t>
      </w:r>
      <w:proofErr w:type="spellEnd"/>
      <w:r w:rsidRPr="009B2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F5B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9B2F5B">
        <w:rPr>
          <w:rFonts w:ascii="Times New Roman" w:hAnsi="Times New Roman" w:cs="Times New Roman"/>
          <w:sz w:val="28"/>
          <w:szCs w:val="28"/>
        </w:rPr>
        <w:t xml:space="preserve">, эффективность и стабильность результатов. 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Инновационный (творческий) педагогический опыт – высшая степеньпроявления передового педагогического опыта, характеризующаясясистемной перестройкой педагогом своей деятельности на основепринципиально новой идеи или совокупностей идей (открытия), врезультате чего достигается значительное и устойчивое повышениеэффективности педагогического процесса.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Новаторский педагогический опыт – создание принципиально новойидеи, практики или технологии, не имеющей аналогов в педагогическойпрактике.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Подтипы инновационного и передового педагогического опыта: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5B" w:rsidRPr="009B2F5B">
        <w:rPr>
          <w:rFonts w:ascii="Times New Roman" w:hAnsi="Times New Roman" w:cs="Times New Roman"/>
          <w:sz w:val="28"/>
          <w:szCs w:val="28"/>
        </w:rPr>
        <w:t xml:space="preserve"> по отношению к структурным элементам образовательных систем(нововведения в целеполагании, содержании образования ивоспитания, формах, методах, приемах, технологиях обучения,средствах обучения, системе диагностики и др.);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5B" w:rsidRPr="009B2F5B">
        <w:rPr>
          <w:rFonts w:ascii="Times New Roman" w:hAnsi="Times New Roman" w:cs="Times New Roman"/>
          <w:sz w:val="28"/>
          <w:szCs w:val="28"/>
        </w:rPr>
        <w:t xml:space="preserve"> по отношению к личностному становлению субъектовобразования (развитие определенных способностей учеников,сфера развития их знаний, умений и навыков, способовдеятельности, компетентностей и др.);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5B" w:rsidRPr="009B2F5B">
        <w:rPr>
          <w:rFonts w:ascii="Times New Roman" w:hAnsi="Times New Roman" w:cs="Times New Roman"/>
          <w:sz w:val="28"/>
          <w:szCs w:val="28"/>
        </w:rPr>
        <w:t xml:space="preserve"> по области педагогического применения (в учебно-воспитательном процессе, в системе дополнительногообразования, в системе управления и др.);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5B" w:rsidRPr="009B2F5B">
        <w:rPr>
          <w:rFonts w:ascii="Times New Roman" w:hAnsi="Times New Roman" w:cs="Times New Roman"/>
          <w:sz w:val="28"/>
          <w:szCs w:val="28"/>
        </w:rPr>
        <w:t xml:space="preserve"> по формам организации учебной деятельности учащихся(фронтальная, дифференцированная, парная, индивидуальная,групповая, дистанционная и др.);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5B" w:rsidRPr="009B2F5B">
        <w:rPr>
          <w:rFonts w:ascii="Times New Roman" w:hAnsi="Times New Roman" w:cs="Times New Roman"/>
          <w:sz w:val="28"/>
          <w:szCs w:val="28"/>
        </w:rPr>
        <w:t>по функциональным возможностям (обновление образовательнойсреды и социокультурных условий, нововведения педагогическихтехнологий и др.);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5B" w:rsidRPr="009B2F5B">
        <w:rPr>
          <w:rFonts w:ascii="Times New Roman" w:hAnsi="Times New Roman" w:cs="Times New Roman"/>
          <w:sz w:val="28"/>
          <w:szCs w:val="28"/>
        </w:rPr>
        <w:t xml:space="preserve"> по способам осуществления (плановые, систематические,периодические, стихийные, спонтанные, случайные);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B2F5B" w:rsidRPr="009B2F5B">
        <w:rPr>
          <w:rFonts w:ascii="Times New Roman" w:hAnsi="Times New Roman" w:cs="Times New Roman"/>
          <w:sz w:val="28"/>
          <w:szCs w:val="28"/>
        </w:rPr>
        <w:t xml:space="preserve"> по степени предполагаемых преобразований (корректирующие,модернизирующие, прорывные и др.).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 xml:space="preserve">Уровень практической значимости опыта определяет масштаб иформы распространения изменений: 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5B" w:rsidRPr="009B2F5B">
        <w:rPr>
          <w:rFonts w:ascii="Times New Roman" w:hAnsi="Times New Roman" w:cs="Times New Roman"/>
          <w:sz w:val="28"/>
          <w:szCs w:val="28"/>
        </w:rPr>
        <w:t xml:space="preserve"> Отраслевой (общепедагогический) уровень означает, чтовлияние данного опыта распространяется на многие предметы,на образовательный процесс в целом.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2F5B" w:rsidRPr="009B2F5B">
        <w:rPr>
          <w:rFonts w:ascii="Times New Roman" w:hAnsi="Times New Roman" w:cs="Times New Roman"/>
          <w:sz w:val="28"/>
          <w:szCs w:val="28"/>
        </w:rPr>
        <w:t>Общеметодический</w:t>
      </w:r>
      <w:proofErr w:type="spellEnd"/>
      <w:r w:rsidR="009B2F5B" w:rsidRPr="009B2F5B">
        <w:rPr>
          <w:rFonts w:ascii="Times New Roman" w:hAnsi="Times New Roman" w:cs="Times New Roman"/>
          <w:sz w:val="28"/>
          <w:szCs w:val="28"/>
        </w:rPr>
        <w:t xml:space="preserve"> уровень предполагает, что результатыопыта важны для решения общих вопросов методики итехнологии преподавания, обучения и воспитания.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2F5B" w:rsidRPr="009B2F5B">
        <w:rPr>
          <w:rFonts w:ascii="Times New Roman" w:hAnsi="Times New Roman" w:cs="Times New Roman"/>
          <w:sz w:val="28"/>
          <w:szCs w:val="28"/>
        </w:rPr>
        <w:t>Частнометодический</w:t>
      </w:r>
      <w:proofErr w:type="spellEnd"/>
      <w:r w:rsidR="009B2F5B" w:rsidRPr="009B2F5B">
        <w:rPr>
          <w:rFonts w:ascii="Times New Roman" w:hAnsi="Times New Roman" w:cs="Times New Roman"/>
          <w:sz w:val="28"/>
          <w:szCs w:val="28"/>
        </w:rPr>
        <w:t xml:space="preserve"> уровень характеризует опыт, которыйважен для решения частных вопросов практики обучения,воспитания, управления. 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Уровни педагогической идеи: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5B" w:rsidRPr="009B2F5B">
        <w:rPr>
          <w:rFonts w:ascii="Times New Roman" w:hAnsi="Times New Roman" w:cs="Times New Roman"/>
          <w:sz w:val="28"/>
          <w:szCs w:val="28"/>
        </w:rPr>
        <w:t xml:space="preserve"> Глобальный уровень новизны - внесение новых положений внауку, кардинальное преобразование образовательного процессаот постановки новых целей до новых подходов к образовательнойдиагностике.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5B" w:rsidRPr="009B2F5B">
        <w:rPr>
          <w:rFonts w:ascii="Times New Roman" w:hAnsi="Times New Roman" w:cs="Times New Roman"/>
          <w:sz w:val="28"/>
          <w:szCs w:val="28"/>
        </w:rPr>
        <w:t xml:space="preserve"> Локальный уровень новизны - обновление одного из элементовпедагогической системы в порядке текущей модернизации.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5B" w:rsidRPr="009B2F5B">
        <w:rPr>
          <w:rFonts w:ascii="Times New Roman" w:hAnsi="Times New Roman" w:cs="Times New Roman"/>
          <w:sz w:val="28"/>
          <w:szCs w:val="28"/>
        </w:rPr>
        <w:t xml:space="preserve"> Условный уровень новизны - необычное сочетание ранееизвестных элементов.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5B" w:rsidRPr="009B2F5B">
        <w:rPr>
          <w:rFonts w:ascii="Times New Roman" w:hAnsi="Times New Roman" w:cs="Times New Roman"/>
          <w:sz w:val="28"/>
          <w:szCs w:val="28"/>
        </w:rPr>
        <w:t xml:space="preserve"> Частный уровень новизны - использование в конкретныхусловиях новшества, уже применявшегося на других объектах.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 xml:space="preserve">Уровни новизны инновационного и передового педагогическогоопыта: 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5B" w:rsidRPr="009B2F5B">
        <w:rPr>
          <w:rFonts w:ascii="Times New Roman" w:hAnsi="Times New Roman" w:cs="Times New Roman"/>
          <w:sz w:val="28"/>
          <w:szCs w:val="28"/>
        </w:rPr>
        <w:t xml:space="preserve"> Уровень преобразования, характеризуемый принципиальноновыми идеями, подходами в области обучения и воспитания,коренным образом отличающимися от известных представленийв данной области.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5B" w:rsidRPr="009B2F5B">
        <w:rPr>
          <w:rFonts w:ascii="Times New Roman" w:hAnsi="Times New Roman" w:cs="Times New Roman"/>
          <w:sz w:val="28"/>
          <w:szCs w:val="28"/>
        </w:rPr>
        <w:t xml:space="preserve"> Уровень дополнения – открытие новых граней уже известныхтеоретических и практических положений в области обучения ивоспитания.</w:t>
      </w:r>
    </w:p>
    <w:p w:rsidR="009B2F5B" w:rsidRPr="009B2F5B" w:rsidRDefault="00175DB4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5B" w:rsidRPr="009B2F5B">
        <w:rPr>
          <w:rFonts w:ascii="Times New Roman" w:hAnsi="Times New Roman" w:cs="Times New Roman"/>
          <w:sz w:val="28"/>
          <w:szCs w:val="28"/>
        </w:rPr>
        <w:t xml:space="preserve"> Уровень конкретизации – уточнение, конкретизация отдельныхтеоретических и практических положений, касающихсяобучения, воспитания, методики преподавания и т.д.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Обобщить – значит вывести и сформулировать основные идеи, накоторых построен конкретный опыт; обосновать правомерность,продуктивность и перспективность этих идей; раскрыть условия, прикоторых возможна их реализация; выявить объективные закономерности,требования, правила воспроизведения, творческого использования иразвития конкретного опыта. Обобщить живой педагогический опыт –значит вписать его конкретное познавательное содержание в знание болееобщее, теоретическое. Это не прямолинейный механический акт. Процесс«</w:t>
      </w:r>
      <w:proofErr w:type="spellStart"/>
      <w:r w:rsidRPr="009B2F5B">
        <w:rPr>
          <w:rFonts w:ascii="Times New Roman" w:hAnsi="Times New Roman" w:cs="Times New Roman"/>
          <w:sz w:val="28"/>
          <w:szCs w:val="28"/>
        </w:rPr>
        <w:t>опытообразования</w:t>
      </w:r>
      <w:proofErr w:type="spellEnd"/>
      <w:r w:rsidRPr="009B2F5B">
        <w:rPr>
          <w:rFonts w:ascii="Times New Roman" w:hAnsi="Times New Roman" w:cs="Times New Roman"/>
          <w:sz w:val="28"/>
          <w:szCs w:val="28"/>
        </w:rPr>
        <w:t xml:space="preserve">» идет </w:t>
      </w:r>
      <w:r w:rsidRPr="009B2F5B">
        <w:rPr>
          <w:rFonts w:ascii="Times New Roman" w:hAnsi="Times New Roman" w:cs="Times New Roman"/>
          <w:sz w:val="28"/>
          <w:szCs w:val="28"/>
        </w:rPr>
        <w:lastRenderedPageBreak/>
        <w:t>одновременно в двух направлениях: от общейпедагогической идеи к пробам опытного поиска, от них – кусовершенствованию практики; и одновременно – отусовершенствованной практики к углублению опыта и более полномураскрытию самой педагогической идеи.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>Продвижение опыта работы – комплекс мероприятий направленныхна ознакомление педагогического сообщества с результатамиинновационного и передового педагогического опыта.</w:t>
      </w:r>
    </w:p>
    <w:p w:rsidR="009B2F5B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 xml:space="preserve">Распространение опыта работы - комплекс мероприятий достаточныхпо объему и содержанию, обеспечивающих преемственностьинновационного и передового педагогического опыта, его внедрение вмассовую практику. </w:t>
      </w:r>
    </w:p>
    <w:p w:rsidR="003A69FA" w:rsidRPr="009B2F5B" w:rsidRDefault="009B2F5B" w:rsidP="009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5B">
        <w:rPr>
          <w:rFonts w:ascii="Times New Roman" w:hAnsi="Times New Roman" w:cs="Times New Roman"/>
          <w:sz w:val="28"/>
          <w:szCs w:val="28"/>
        </w:rPr>
        <w:t xml:space="preserve">Мастер-класс — урок, который проводит мастер — эксперт вконкретном виде педагогических технологий и направлений деятельности.Отличие от обычного </w:t>
      </w:r>
      <w:r w:rsidR="00175DB4">
        <w:rPr>
          <w:rFonts w:ascii="Times New Roman" w:hAnsi="Times New Roman" w:cs="Times New Roman"/>
          <w:sz w:val="28"/>
          <w:szCs w:val="28"/>
        </w:rPr>
        <w:t>урока</w:t>
      </w:r>
      <w:r w:rsidRPr="009B2F5B">
        <w:rPr>
          <w:rFonts w:ascii="Times New Roman" w:hAnsi="Times New Roman" w:cs="Times New Roman"/>
          <w:sz w:val="28"/>
          <w:szCs w:val="28"/>
        </w:rPr>
        <w:t xml:space="preserve"> заключается в методике: мастер-класс даетвозможность учиться, наблюдая, как мастер обучает других, при этомнаходясь в роли ученика; сегодня — один из основных способов быстрогоосвоения новых технологий и повышения профессионального мастерства.</w:t>
      </w:r>
    </w:p>
    <w:sectPr w:rsidR="003A69FA" w:rsidRPr="009B2F5B" w:rsidSect="00C0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B2F5B"/>
    <w:rsid w:val="00175DB4"/>
    <w:rsid w:val="003A69FA"/>
    <w:rsid w:val="00426E48"/>
    <w:rsid w:val="009B2F5B"/>
    <w:rsid w:val="00C04DB5"/>
    <w:rsid w:val="00F6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2014-04-24T18:41:00Z</cp:lastPrinted>
  <dcterms:created xsi:type="dcterms:W3CDTF">2014-04-24T18:27:00Z</dcterms:created>
  <dcterms:modified xsi:type="dcterms:W3CDTF">2015-12-07T16:13:00Z</dcterms:modified>
</cp:coreProperties>
</file>