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Default="005C5A07" w:rsidP="005C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07">
        <w:rPr>
          <w:rFonts w:ascii="Times New Roman" w:hAnsi="Times New Roman" w:cs="Times New Roman"/>
          <w:b/>
          <w:sz w:val="28"/>
          <w:szCs w:val="28"/>
        </w:rPr>
        <w:t xml:space="preserve">Зачем в школе вводится курс </w:t>
      </w:r>
    </w:p>
    <w:p w:rsidR="005C5A07" w:rsidRPr="005C5A07" w:rsidRDefault="005C5A07" w:rsidP="005C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A07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этики»?</w:t>
      </w:r>
    </w:p>
    <w:p w:rsidR="005C5A07" w:rsidRPr="005C5A07" w:rsidRDefault="005C5A07" w:rsidP="005C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Курс «Основы религиозных культур и светской этики» вводится в учебный процесс в конце 4 класса — первой четверти 5 класса. В этот период начинается наложение образовательного кризиса навозрастной,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Этому процессу призван содействовать курс «Основы религиозных культур и светской этики».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Воспитание детей было и остаётся самым трудным видом деятельности в мире. Что может быть сложнее и ответственнее, чем воспитать в человеке Человека?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Не случайно тема «отцов и детей» относится к категории вечных. Этот спор был начат очень давно и продолжается по сей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Грибоедова, разрушительный нигилизм тургеневского Базарова, обернувшийся против самого героя, и многие другие примеры.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 xml:space="preserve">Современная эпоха также не решила проблему взаимоотношений поколений. </w:t>
      </w:r>
      <w:proofErr w:type="gramStart"/>
      <w:r w:rsidRPr="005C5A07">
        <w:rPr>
          <w:rFonts w:ascii="Times New Roman" w:hAnsi="Times New Roman" w:cs="Times New Roman"/>
          <w:sz w:val="28"/>
          <w:szCs w:val="28"/>
        </w:rPr>
        <w:t>Причин этому много: и непростые 90-е годы прошлого столетия, разрушившие многое из того,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5C5A07">
        <w:rPr>
          <w:rFonts w:ascii="Times New Roman" w:hAnsi="Times New Roman" w:cs="Times New Roman"/>
          <w:sz w:val="28"/>
          <w:szCs w:val="28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 xml:space="preserve">Самая большая педагогическая ошибка родителей — их уверенность в том, что они лучше своих детей знают современную жизнь. Современный мир нестабилен, </w:t>
      </w:r>
      <w:r w:rsidRPr="005C5A07">
        <w:rPr>
          <w:rFonts w:ascii="Times New Roman" w:hAnsi="Times New Roman" w:cs="Times New Roman"/>
          <w:sz w:val="28"/>
          <w:szCs w:val="28"/>
        </w:rPr>
        <w:lastRenderedPageBreak/>
        <w:t>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  <w:r w:rsidRPr="005C5A07">
        <w:rPr>
          <w:rFonts w:ascii="Times New Roman" w:hAnsi="Times New Roman" w:cs="Times New Roman"/>
          <w:sz w:val="28"/>
          <w:szCs w:val="28"/>
        </w:rPr>
        <w:cr/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A07">
        <w:rPr>
          <w:rFonts w:ascii="Times New Roman" w:hAnsi="Times New Roman" w:cs="Times New Roman"/>
          <w:sz w:val="28"/>
          <w:szCs w:val="28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5C5A07">
        <w:rPr>
          <w:rFonts w:ascii="Times New Roman" w:hAnsi="Times New Roman" w:cs="Times New Roman"/>
          <w:sz w:val="28"/>
          <w:szCs w:val="28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 xml:space="preserve"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</w:t>
      </w:r>
      <w:r w:rsidRPr="005C5A07">
        <w:rPr>
          <w:rFonts w:ascii="Times New Roman" w:hAnsi="Times New Roman" w:cs="Times New Roman"/>
          <w:sz w:val="28"/>
          <w:szCs w:val="28"/>
        </w:rPr>
        <w:lastRenderedPageBreak/>
        <w:t>взаимопонимания и доверия, от способности взрослых пережить все проблемы ребёнка, найти и сказать ему вовремя нужное слово.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доказываем это на своём примере как мы сможем объяснить это детям?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07">
        <w:rPr>
          <w:rFonts w:ascii="Times New Roman" w:hAnsi="Times New Roman" w:cs="Times New Roman"/>
          <w:sz w:val="28"/>
          <w:szCs w:val="28"/>
        </w:rPr>
        <w:t>Мы не имеем права забывать, что для ребёнка самый действенный образец жизнелюбия, нравственного самоопределения — это его родители.</w:t>
      </w:r>
    </w:p>
    <w:p w:rsidR="005C5A07" w:rsidRPr="005C5A07" w:rsidRDefault="005C5A07" w:rsidP="005C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A07" w:rsidRPr="005C5A07" w:rsidSect="00D23F6C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A07"/>
    <w:rsid w:val="005C5A07"/>
    <w:rsid w:val="00696186"/>
    <w:rsid w:val="00C93A10"/>
    <w:rsid w:val="00D2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</cp:revision>
  <cp:lastPrinted>2012-11-19T10:38:00Z</cp:lastPrinted>
  <dcterms:created xsi:type="dcterms:W3CDTF">2012-11-16T15:47:00Z</dcterms:created>
  <dcterms:modified xsi:type="dcterms:W3CDTF">2012-11-19T10:38:00Z</dcterms:modified>
</cp:coreProperties>
</file>